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3ED" w:rsidRPr="004C568F" w:rsidRDefault="000753ED" w:rsidP="004C568F">
      <w:pPr>
        <w:ind w:left="5040" w:firstLine="720"/>
      </w:pPr>
      <w:r w:rsidRPr="004C568F">
        <w:t>УТВЕРЖДАЮ:</w:t>
      </w:r>
    </w:p>
    <w:p w:rsidR="000753ED" w:rsidRPr="004C568F" w:rsidRDefault="000753ED" w:rsidP="004C568F">
      <w:pPr>
        <w:ind w:left="5760"/>
      </w:pPr>
      <w:r>
        <w:t>Председатель ликвидационной комиссииМУП «Общепит»</w:t>
      </w:r>
    </w:p>
    <w:p w:rsidR="000753ED" w:rsidRPr="004C568F" w:rsidRDefault="000753ED" w:rsidP="004C568F">
      <w:pPr>
        <w:ind w:left="5760"/>
      </w:pPr>
      <w:r w:rsidRPr="004C568F">
        <w:t>_________________</w:t>
      </w:r>
      <w:r>
        <w:t>Р.Ф. Нурисламов</w:t>
      </w:r>
    </w:p>
    <w:p w:rsidR="000753ED" w:rsidRPr="004C568F" w:rsidRDefault="000753ED" w:rsidP="004C568F">
      <w:pPr>
        <w:ind w:left="5040" w:firstLine="720"/>
      </w:pPr>
      <w:r w:rsidRPr="004C568F">
        <w:t>«_____» ________________ 2020г.</w:t>
      </w:r>
    </w:p>
    <w:p w:rsidR="000753ED" w:rsidRPr="004C568F" w:rsidRDefault="000753ED" w:rsidP="004C568F">
      <w:pPr>
        <w:jc w:val="center"/>
        <w:rPr>
          <w:b/>
          <w:bCs/>
          <w:sz w:val="26"/>
          <w:szCs w:val="26"/>
        </w:rPr>
      </w:pPr>
    </w:p>
    <w:p w:rsidR="000753ED" w:rsidRDefault="000753ED" w:rsidP="00432A3D">
      <w:pPr>
        <w:shd w:val="clear" w:color="auto" w:fill="FFFFFF"/>
        <w:suppressAutoHyphens/>
        <w:spacing w:after="10" w:line="360" w:lineRule="atLeast"/>
        <w:jc w:val="center"/>
        <w:rPr>
          <w:rStyle w:val="Strong"/>
          <w:color w:val="000000"/>
        </w:rPr>
      </w:pPr>
    </w:p>
    <w:p w:rsidR="000753ED" w:rsidRDefault="000753ED" w:rsidP="00432A3D">
      <w:pPr>
        <w:shd w:val="clear" w:color="auto" w:fill="FFFFFF"/>
        <w:suppressAutoHyphens/>
        <w:spacing w:after="10" w:line="360" w:lineRule="atLeast"/>
        <w:jc w:val="center"/>
        <w:rPr>
          <w:rStyle w:val="Strong"/>
          <w:color w:val="000000"/>
        </w:rPr>
      </w:pPr>
    </w:p>
    <w:p w:rsidR="000753ED" w:rsidRPr="005E72F1" w:rsidRDefault="000753ED" w:rsidP="00432A3D">
      <w:pPr>
        <w:shd w:val="clear" w:color="auto" w:fill="FFFFFF"/>
        <w:suppressAutoHyphens/>
        <w:spacing w:after="10" w:line="360" w:lineRule="atLeast"/>
        <w:jc w:val="center"/>
        <w:rPr>
          <w:rStyle w:val="Strong"/>
          <w:color w:val="000000"/>
        </w:rPr>
      </w:pPr>
      <w:r w:rsidRPr="005E72F1">
        <w:rPr>
          <w:rStyle w:val="Strong"/>
          <w:color w:val="000000"/>
        </w:rPr>
        <w:t xml:space="preserve">Информационное сообщение </w:t>
      </w:r>
    </w:p>
    <w:p w:rsidR="000753ED" w:rsidRPr="005E72F1" w:rsidRDefault="000753ED" w:rsidP="00432A3D">
      <w:pPr>
        <w:suppressAutoHyphens/>
        <w:jc w:val="center"/>
        <w:rPr>
          <w:b/>
          <w:bCs/>
        </w:rPr>
      </w:pPr>
      <w:r w:rsidRPr="005E72F1">
        <w:rPr>
          <w:b/>
          <w:bCs/>
        </w:rPr>
        <w:t xml:space="preserve">о проведении продажи муниципального имуществапосредством публичного предложения </w:t>
      </w:r>
    </w:p>
    <w:p w:rsidR="000753ED" w:rsidRPr="005E72F1" w:rsidRDefault="000753ED" w:rsidP="00432A3D">
      <w:pPr>
        <w:suppressAutoHyphens/>
        <w:ind w:left="-900" w:firstLine="540"/>
        <w:jc w:val="center"/>
        <w:rPr>
          <w:color w:val="000000"/>
        </w:rPr>
      </w:pPr>
    </w:p>
    <w:p w:rsidR="000753ED" w:rsidRPr="00694C0F" w:rsidRDefault="000753ED" w:rsidP="004C568F">
      <w:pPr>
        <w:spacing w:line="276" w:lineRule="auto"/>
        <w:jc w:val="center"/>
        <w:rPr>
          <w:b/>
          <w:bCs/>
          <w:spacing w:val="-4"/>
        </w:rPr>
      </w:pPr>
      <w:r w:rsidRPr="00694C0F">
        <w:rPr>
          <w:b/>
          <w:bCs/>
          <w:spacing w:val="-4"/>
        </w:rPr>
        <w:t>1.</w:t>
      </w:r>
      <w:r w:rsidRPr="00694C0F">
        <w:rPr>
          <w:b/>
          <w:bCs/>
          <w:spacing w:val="-4"/>
        </w:rPr>
        <w:tab/>
        <w:t>Общая информация.</w:t>
      </w:r>
    </w:p>
    <w:p w:rsidR="000753ED" w:rsidRPr="005E72F1" w:rsidRDefault="000753ED" w:rsidP="00842531">
      <w:pPr>
        <w:spacing w:line="276" w:lineRule="auto"/>
        <w:ind w:firstLine="709"/>
        <w:jc w:val="both"/>
      </w:pPr>
      <w:r w:rsidRPr="005E72F1">
        <w:rPr>
          <w:spacing w:val="-4"/>
        </w:rPr>
        <w:t xml:space="preserve">Муниципальное  унитарное предприятие «Общепит» муниципального района Краснокамский район РБ </w:t>
      </w:r>
      <w:r w:rsidRPr="005E72F1">
        <w:t xml:space="preserve">информирует о проведении продажи посредством публичного предложения объектов муниципальной собственности </w:t>
      </w:r>
      <w:r w:rsidRPr="005E72F1">
        <w:rPr>
          <w:spacing w:val="-4"/>
        </w:rPr>
        <w:t xml:space="preserve">закрепленных на праве хозяйственного ведения </w:t>
      </w:r>
      <w:r w:rsidRPr="005E72F1">
        <w:t>муниципального района Краснокамский район Республики Башкортостан.</w:t>
      </w:r>
    </w:p>
    <w:p w:rsidR="000753ED" w:rsidRPr="005E72F1" w:rsidRDefault="000753ED" w:rsidP="00842531">
      <w:pPr>
        <w:pStyle w:val="Heading1"/>
        <w:ind w:firstLine="567"/>
        <w:rPr>
          <w:b w:val="0"/>
          <w:bCs w:val="0"/>
        </w:rPr>
      </w:pPr>
      <w:r w:rsidRPr="005E72F1">
        <w:rPr>
          <w:b w:val="0"/>
          <w:bCs w:val="0"/>
        </w:rPr>
        <w:t>Торги посредством публичного предложения проводятся в соответствии с Федеральным законом от  21 декабря 2001 года № 178-ФЗ «О приватизации государственного и муниципального имущества».</w:t>
      </w:r>
    </w:p>
    <w:p w:rsidR="000753ED" w:rsidRPr="005E72F1" w:rsidRDefault="000753ED" w:rsidP="00AE34C8">
      <w:pPr>
        <w:suppressAutoHyphens/>
        <w:autoSpaceDE w:val="0"/>
        <w:autoSpaceDN w:val="0"/>
        <w:adjustRightInd w:val="0"/>
        <w:ind w:firstLine="567"/>
        <w:jc w:val="both"/>
      </w:pPr>
      <w:r w:rsidRPr="005E72F1">
        <w:t>Основание продажи имущества: Распоряжение администрации муниципального района Краснокамский район Республики Башкортостан от 09.10.2019 года №211 «О согласовании продажи», Протокол заседания ликвидационной комиссии МУП «Общепит» от 07.09.2020г.</w:t>
      </w:r>
    </w:p>
    <w:p w:rsidR="000753ED" w:rsidRPr="005E72F1" w:rsidRDefault="000753ED" w:rsidP="00AE34C8">
      <w:pPr>
        <w:suppressAutoHyphens/>
        <w:autoSpaceDE w:val="0"/>
        <w:autoSpaceDN w:val="0"/>
        <w:adjustRightInd w:val="0"/>
        <w:ind w:firstLine="567"/>
        <w:jc w:val="both"/>
      </w:pPr>
      <w:r w:rsidRPr="005E72F1">
        <w:t>Условия приватизации утверждены Распоряжением администрации муниципального района Краснокамский район Республики Башкортостан от 09.10.2019 года №211 «О согласовании продажи».</w:t>
      </w:r>
    </w:p>
    <w:p w:rsidR="000753ED" w:rsidRPr="005E72F1" w:rsidRDefault="000753ED" w:rsidP="00AE34C8">
      <w:pPr>
        <w:suppressAutoHyphens/>
        <w:autoSpaceDE w:val="0"/>
        <w:autoSpaceDN w:val="0"/>
        <w:adjustRightInd w:val="0"/>
        <w:ind w:firstLine="567"/>
        <w:jc w:val="both"/>
      </w:pPr>
      <w:r w:rsidRPr="005E72F1">
        <w:t>Собственник имущества: муниципальный район Краснокамский район Республики Башкортостан.</w:t>
      </w:r>
    </w:p>
    <w:p w:rsidR="000753ED" w:rsidRPr="005E72F1" w:rsidRDefault="000753ED" w:rsidP="00AE34C8">
      <w:pPr>
        <w:suppressAutoHyphens/>
        <w:autoSpaceDE w:val="0"/>
        <w:autoSpaceDN w:val="0"/>
        <w:adjustRightInd w:val="0"/>
        <w:ind w:firstLine="567"/>
        <w:jc w:val="both"/>
      </w:pPr>
      <w:r w:rsidRPr="005E72F1">
        <w:t>Продавец имущества – Организатором (Продавцо</w:t>
      </w:r>
      <w:r>
        <w:t>м) открытого аукциона является М</w:t>
      </w:r>
      <w:r w:rsidRPr="005E72F1">
        <w:t>униципальное унитарное предприятие «Общепит» муниципального района Краснокамский район Республики Башкортостан.</w:t>
      </w:r>
    </w:p>
    <w:p w:rsidR="000753ED" w:rsidRPr="005E72F1" w:rsidRDefault="000753ED" w:rsidP="00AE34C8">
      <w:pPr>
        <w:suppressAutoHyphens/>
        <w:autoSpaceDE w:val="0"/>
        <w:autoSpaceDN w:val="0"/>
        <w:adjustRightInd w:val="0"/>
        <w:ind w:firstLine="567"/>
        <w:jc w:val="both"/>
      </w:pPr>
      <w:r w:rsidRPr="005E72F1">
        <w:t>Юридический адрес 452930, республика Башкортостан, Краснокамский район, село Николо-Березовка, Дорожная улица, 31 А.</w:t>
      </w:r>
    </w:p>
    <w:p w:rsidR="000753ED" w:rsidRPr="005E72F1" w:rsidRDefault="000753ED" w:rsidP="00AE34C8">
      <w:pPr>
        <w:suppressAutoHyphens/>
        <w:autoSpaceDE w:val="0"/>
        <w:autoSpaceDN w:val="0"/>
        <w:adjustRightInd w:val="0"/>
        <w:ind w:firstLine="567"/>
        <w:jc w:val="both"/>
      </w:pPr>
      <w:r w:rsidRPr="005E72F1">
        <w:t>Почтовый адрес: 452930, республика Башкортостан, Краснокамский район, село Николо-Березовка, Дорожная улица, 31 А</w:t>
      </w:r>
    </w:p>
    <w:p w:rsidR="000753ED" w:rsidRPr="005E72F1" w:rsidRDefault="000753ED" w:rsidP="00AE34C8">
      <w:pPr>
        <w:suppressAutoHyphens/>
        <w:autoSpaceDE w:val="0"/>
        <w:autoSpaceDN w:val="0"/>
        <w:adjustRightInd w:val="0"/>
        <w:ind w:firstLine="567"/>
        <w:jc w:val="both"/>
      </w:pPr>
      <w:r w:rsidRPr="005E72F1">
        <w:t>Телефон: (347) 597-18-92, сот 8-917-4330-776, адрес электронной почты: nrf23@yandex.ru.</w:t>
      </w:r>
    </w:p>
    <w:p w:rsidR="000753ED" w:rsidRPr="005E72F1" w:rsidRDefault="000753ED" w:rsidP="00AE34C8">
      <w:pPr>
        <w:suppressAutoHyphens/>
        <w:autoSpaceDE w:val="0"/>
        <w:autoSpaceDN w:val="0"/>
        <w:adjustRightInd w:val="0"/>
        <w:ind w:firstLine="567"/>
        <w:jc w:val="both"/>
      </w:pPr>
      <w:r w:rsidRPr="005E72F1">
        <w:t>Контактное лицо: Нурисламов Рустем Фанисович.</w:t>
      </w:r>
    </w:p>
    <w:p w:rsidR="000753ED" w:rsidRPr="005E72F1" w:rsidRDefault="000753ED" w:rsidP="00AE34C8">
      <w:pPr>
        <w:suppressAutoHyphens/>
        <w:autoSpaceDE w:val="0"/>
        <w:autoSpaceDN w:val="0"/>
        <w:adjustRightInd w:val="0"/>
        <w:ind w:firstLine="567"/>
        <w:jc w:val="both"/>
      </w:pPr>
      <w:r w:rsidRPr="005E72F1">
        <w:t xml:space="preserve">Способ приватизации имущества: продажа посредством публичного предложения </w:t>
      </w:r>
    </w:p>
    <w:p w:rsidR="000753ED" w:rsidRDefault="000753ED" w:rsidP="00AE34C8">
      <w:pPr>
        <w:suppressAutoHyphens/>
        <w:autoSpaceDE w:val="0"/>
        <w:autoSpaceDN w:val="0"/>
        <w:adjustRightInd w:val="0"/>
        <w:ind w:firstLine="567"/>
        <w:jc w:val="both"/>
      </w:pPr>
      <w:r w:rsidRPr="005E72F1">
        <w:t>Форма подачи предложений о цене имущества: продажа посредством публичного предложения с открытой формой подачи предложений о цене муниципального имущества.</w:t>
      </w:r>
    </w:p>
    <w:p w:rsidR="000753ED" w:rsidRPr="005E72F1" w:rsidRDefault="000753ED" w:rsidP="00AE34C8">
      <w:pPr>
        <w:suppressAutoHyphens/>
        <w:autoSpaceDE w:val="0"/>
        <w:autoSpaceDN w:val="0"/>
        <w:adjustRightInd w:val="0"/>
        <w:ind w:firstLine="567"/>
        <w:jc w:val="both"/>
      </w:pPr>
      <w:r w:rsidRPr="00025B24">
        <w:t>Информация о предыдущих торгах по продаже имущества</w:t>
      </w:r>
      <w:r>
        <w:t xml:space="preserve">: </w:t>
      </w:r>
      <w:r w:rsidRPr="00025B24">
        <w:t>Извещение №220520/38610811/01</w:t>
      </w:r>
      <w:bookmarkStart w:id="0" w:name="_GoBack"/>
      <w:bookmarkEnd w:id="0"/>
    </w:p>
    <w:p w:rsidR="000753ED" w:rsidRPr="005E72F1" w:rsidRDefault="000753ED" w:rsidP="00432A3D">
      <w:pPr>
        <w:suppressAutoHyphens/>
        <w:autoSpaceDE w:val="0"/>
        <w:autoSpaceDN w:val="0"/>
        <w:adjustRightInd w:val="0"/>
        <w:ind w:firstLine="567"/>
        <w:jc w:val="both"/>
      </w:pPr>
    </w:p>
    <w:p w:rsidR="000753ED" w:rsidRPr="00694C0F" w:rsidRDefault="000753ED" w:rsidP="00476A56">
      <w:pPr>
        <w:pStyle w:val="ListParagraph"/>
        <w:widowControl w:val="0"/>
        <w:numPr>
          <w:ilvl w:val="0"/>
          <w:numId w:val="7"/>
        </w:numPr>
        <w:ind w:left="0" w:right="281" w:firstLine="0"/>
        <w:jc w:val="center"/>
        <w:rPr>
          <w:b/>
          <w:bCs/>
          <w:sz w:val="24"/>
          <w:szCs w:val="24"/>
        </w:rPr>
      </w:pPr>
      <w:r w:rsidRPr="00694C0F">
        <w:rPr>
          <w:b/>
          <w:bCs/>
          <w:sz w:val="24"/>
          <w:szCs w:val="24"/>
        </w:rPr>
        <w:t>Сведения об объекте приватизации.</w:t>
      </w:r>
    </w:p>
    <w:p w:rsidR="000753ED" w:rsidRPr="005E72F1" w:rsidRDefault="000753ED" w:rsidP="004F5B02">
      <w:pPr>
        <w:pStyle w:val="BodyText"/>
        <w:ind w:right="0"/>
        <w:rPr>
          <w:color w:val="000000"/>
        </w:rPr>
      </w:pPr>
      <w:r w:rsidRPr="005E72F1">
        <w:rPr>
          <w:b/>
          <w:bCs/>
          <w:noProof/>
        </w:rPr>
        <w:t xml:space="preserve">Лот №1  - Объект продажи: </w:t>
      </w:r>
      <w:r w:rsidRPr="005E72F1">
        <w:rPr>
          <w:noProof/>
        </w:rPr>
        <w:t>нежилое</w:t>
      </w:r>
      <w:r w:rsidRPr="005E72F1">
        <w:rPr>
          <w:spacing w:val="-4"/>
        </w:rPr>
        <w:t xml:space="preserve">здание столовой (литер А, А1,А2) </w:t>
      </w:r>
      <w:r w:rsidRPr="005E72F1">
        <w:t xml:space="preserve">, общей </w:t>
      </w:r>
      <w:r w:rsidRPr="005E72F1">
        <w:rPr>
          <w:color w:val="000000"/>
        </w:rPr>
        <w:t>площадью 1 524,7 кв.м., с кадастровым номером 02:33:160307:117, расположенное по адресу: Республика Башкортостан, Краснокамский район, с. Николо-Березовка, ул. Дорожная, д.31 «А».</w:t>
      </w:r>
    </w:p>
    <w:p w:rsidR="000753ED" w:rsidRPr="005E72F1" w:rsidRDefault="000753ED" w:rsidP="004F5B02">
      <w:pPr>
        <w:tabs>
          <w:tab w:val="left" w:pos="993"/>
        </w:tabs>
        <w:ind w:firstLine="567"/>
        <w:jc w:val="both"/>
      </w:pPr>
      <w:r w:rsidRPr="005E72F1">
        <w:t>Начальная цена лота 9 128 000 (девять миллионов сто двадцать восемь тысяч) рублей</w:t>
      </w:r>
      <w:r>
        <w:t>, в том числе НДС.</w:t>
      </w:r>
    </w:p>
    <w:p w:rsidR="000753ED" w:rsidRPr="005E72F1" w:rsidRDefault="000753ED" w:rsidP="004F5B02">
      <w:pPr>
        <w:tabs>
          <w:tab w:val="left" w:pos="993"/>
        </w:tabs>
        <w:ind w:right="281" w:firstLine="567"/>
        <w:jc w:val="both"/>
      </w:pPr>
      <w:r w:rsidRPr="005E72F1">
        <w:t>Задаток – 1 825 600 (один миллион восемьсот двадцать пять тысяч шестьсот) рублей, в том числе НДС.</w:t>
      </w:r>
    </w:p>
    <w:p w:rsidR="000753ED" w:rsidRPr="005E72F1" w:rsidRDefault="000753ED" w:rsidP="004F5B02">
      <w:pPr>
        <w:ind w:firstLine="540"/>
        <w:jc w:val="both"/>
      </w:pPr>
      <w:r w:rsidRPr="005E72F1">
        <w:t>Величина снижения цены первоначального предложения (шаг понижения) - 10 %  цены первоначального предложения в размере 912 800 (девятьсот двенадцать тысяч восемьсот) рублей, в том числе НДС</w:t>
      </w:r>
      <w:r>
        <w:t>.</w:t>
      </w:r>
    </w:p>
    <w:p w:rsidR="000753ED" w:rsidRPr="005E72F1" w:rsidRDefault="000753ED" w:rsidP="004F5B02">
      <w:pPr>
        <w:ind w:firstLine="540"/>
        <w:jc w:val="both"/>
      </w:pPr>
      <w:r w:rsidRPr="005E72F1">
        <w:t>Величина повышения цены (шаг аукциона) - 50% шага понижения в размере 456 400 (четыреста пятьдесят шесть тысяч четыреста) рублей, в том числе НДС.</w:t>
      </w:r>
    </w:p>
    <w:p w:rsidR="000753ED" w:rsidRPr="005E72F1" w:rsidRDefault="000753ED" w:rsidP="004F5B02">
      <w:pPr>
        <w:ind w:firstLine="540"/>
        <w:jc w:val="both"/>
      </w:pPr>
      <w:r w:rsidRPr="005E72F1">
        <w:t>Минимальная цена предложения, по которой может быть продано муниципальное имущество (цена отсечения) - 50 % начальной цены в размере 4 564 000 (четыре миллиона пятьсот шестьдесят четыре тысячи) рублей, в том числе НДС.</w:t>
      </w:r>
    </w:p>
    <w:p w:rsidR="000753ED" w:rsidRPr="005E72F1" w:rsidRDefault="000753ED" w:rsidP="00432A3D">
      <w:pPr>
        <w:pStyle w:val="BodyText"/>
        <w:ind w:right="0" w:firstLine="567"/>
        <w:rPr>
          <w:b/>
          <w:bCs/>
          <w:noProof/>
        </w:rPr>
      </w:pPr>
    </w:p>
    <w:p w:rsidR="000753ED" w:rsidRPr="00476A56" w:rsidRDefault="000753ED" w:rsidP="00476A56">
      <w:pPr>
        <w:pStyle w:val="ListParagraph"/>
        <w:widowControl w:val="0"/>
        <w:numPr>
          <w:ilvl w:val="0"/>
          <w:numId w:val="7"/>
        </w:numPr>
        <w:tabs>
          <w:tab w:val="left" w:pos="142"/>
        </w:tabs>
        <w:spacing w:line="300" w:lineRule="exact"/>
        <w:ind w:left="0" w:right="281" w:firstLine="0"/>
        <w:jc w:val="center"/>
        <w:rPr>
          <w:b/>
          <w:bCs/>
          <w:sz w:val="24"/>
          <w:szCs w:val="24"/>
        </w:rPr>
      </w:pPr>
      <w:r w:rsidRPr="00476A56">
        <w:rPr>
          <w:b/>
          <w:bCs/>
          <w:sz w:val="24"/>
          <w:szCs w:val="24"/>
        </w:rPr>
        <w:t>Сроки, время подачи заявок, проведения продажи посредством публичного предложения, подведения итогов продажи посредством публичного предложения</w:t>
      </w:r>
    </w:p>
    <w:p w:rsidR="000753ED" w:rsidRPr="00476A56" w:rsidRDefault="000753ED" w:rsidP="00F53829">
      <w:pPr>
        <w:suppressAutoHyphens/>
        <w:autoSpaceDE w:val="0"/>
        <w:autoSpaceDN w:val="0"/>
        <w:adjustRightInd w:val="0"/>
        <w:ind w:firstLine="567"/>
        <w:jc w:val="both"/>
        <w:rPr>
          <w:b/>
          <w:bCs/>
        </w:rPr>
      </w:pPr>
      <w:r w:rsidRPr="00476A56">
        <w:rPr>
          <w:b/>
          <w:bCs/>
        </w:rPr>
        <w:t xml:space="preserve">Дата и время начала подачи заявок: </w:t>
      </w:r>
      <w:r w:rsidRPr="00476A56">
        <w:t>2</w:t>
      </w:r>
      <w:r>
        <w:t>4</w:t>
      </w:r>
      <w:r w:rsidRPr="00476A56">
        <w:t xml:space="preserve"> сентября 2020  г.</w:t>
      </w:r>
    </w:p>
    <w:p w:rsidR="000753ED" w:rsidRPr="00476A56" w:rsidRDefault="000753ED" w:rsidP="00F53829">
      <w:pPr>
        <w:suppressAutoHyphens/>
        <w:autoSpaceDE w:val="0"/>
        <w:autoSpaceDN w:val="0"/>
        <w:adjustRightInd w:val="0"/>
        <w:ind w:firstLine="567"/>
        <w:jc w:val="both"/>
        <w:rPr>
          <w:b/>
          <w:bCs/>
          <w:u w:val="single"/>
        </w:rPr>
      </w:pPr>
      <w:r w:rsidRPr="00476A56">
        <w:rPr>
          <w:b/>
          <w:bCs/>
        </w:rPr>
        <w:t>Дата и время окончания подачи заявок</w:t>
      </w:r>
      <w:r w:rsidRPr="00476A56">
        <w:t>:20 октября 2020 года.</w:t>
      </w:r>
    </w:p>
    <w:p w:rsidR="000753ED" w:rsidRPr="005E72F1" w:rsidRDefault="000753ED" w:rsidP="00F53829">
      <w:pPr>
        <w:tabs>
          <w:tab w:val="center" w:pos="5244"/>
        </w:tabs>
        <w:suppressAutoHyphens/>
        <w:autoSpaceDE w:val="0"/>
        <w:autoSpaceDN w:val="0"/>
        <w:adjustRightInd w:val="0"/>
        <w:ind w:firstLine="567"/>
        <w:jc w:val="both"/>
      </w:pPr>
      <w:r w:rsidRPr="005E72F1">
        <w:rPr>
          <w:b/>
          <w:bCs/>
        </w:rPr>
        <w:t>Время и место подачи заявок и документов:</w:t>
      </w:r>
      <w:r w:rsidRPr="005E72F1">
        <w:t xml:space="preserve"> Заявки и документы на участие в продаже посредством публичного предложения направляются организатору аукциона</w:t>
      </w:r>
      <w:r>
        <w:t xml:space="preserve"> МУП «Общепит» по адресу:</w:t>
      </w:r>
      <w:r w:rsidRPr="005E72F1">
        <w:t xml:space="preserve">Республика Башкортостан, Краснокамский район, с. Николо-Березовка, ул. Дорожная, д.31 «А» (контактное лицо – Нурисламов Р.Ф.), тел.: 8 (34759) 7-18-92, 8-965-931-4444или на электронный адрес: </w:t>
      </w:r>
      <w:r w:rsidRPr="000B3686">
        <w:rPr>
          <w:lang w:val="en-US"/>
        </w:rPr>
        <w:t>nrf</w:t>
      </w:r>
      <w:r w:rsidRPr="000B3686">
        <w:t>23@</w:t>
      </w:r>
      <w:r w:rsidRPr="000B3686">
        <w:rPr>
          <w:lang w:val="en-US"/>
        </w:rPr>
        <w:t>yandex</w:t>
      </w:r>
      <w:r w:rsidRPr="000B3686">
        <w:t>.</w:t>
      </w:r>
      <w:r w:rsidRPr="000B3686">
        <w:rPr>
          <w:lang w:val="en-US"/>
        </w:rPr>
        <w:t>ru</w:t>
      </w:r>
      <w:r w:rsidRPr="005E72F1">
        <w:t>.</w:t>
      </w:r>
    </w:p>
    <w:p w:rsidR="000753ED" w:rsidRPr="005E72F1" w:rsidRDefault="000753ED" w:rsidP="00F53829">
      <w:pPr>
        <w:suppressAutoHyphens/>
        <w:autoSpaceDE w:val="0"/>
        <w:autoSpaceDN w:val="0"/>
        <w:adjustRightInd w:val="0"/>
        <w:ind w:firstLine="567"/>
        <w:jc w:val="both"/>
      </w:pPr>
      <w:r w:rsidRPr="005E72F1">
        <w:rPr>
          <w:b/>
          <w:bCs/>
        </w:rPr>
        <w:t>Дата и время рассмотрения заявок и документов (определения участников аукциона):</w:t>
      </w:r>
      <w:r w:rsidRPr="005E72F1">
        <w:t xml:space="preserve"> 2</w:t>
      </w:r>
      <w:r>
        <w:t>2</w:t>
      </w:r>
      <w:r w:rsidRPr="005E72F1">
        <w:t xml:space="preserve"> октября 2020 года.</w:t>
      </w:r>
    </w:p>
    <w:p w:rsidR="000753ED" w:rsidRPr="005E72F1" w:rsidRDefault="000753ED" w:rsidP="00F53829">
      <w:pPr>
        <w:suppressAutoHyphens/>
        <w:autoSpaceDE w:val="0"/>
        <w:autoSpaceDN w:val="0"/>
        <w:adjustRightInd w:val="0"/>
        <w:ind w:firstLine="567"/>
        <w:jc w:val="both"/>
      </w:pPr>
      <w:r w:rsidRPr="005E72F1">
        <w:rPr>
          <w:b/>
          <w:bCs/>
        </w:rPr>
        <w:t>Дата, время и место проведения продажи посредством публичного предложения:</w:t>
      </w:r>
      <w:r w:rsidRPr="00916C1B">
        <w:rPr>
          <w:b/>
          <w:bCs/>
          <w:u w:val="single"/>
        </w:rPr>
        <w:t>26 октября 2020 года  в 10.00</w:t>
      </w:r>
      <w:r w:rsidRPr="005E72F1">
        <w:t xml:space="preserve"> по местному времени по адресу: Республика Башкортостан, Краснокамский район, с. Николо-Березовка, ул. Строителей, д. 33</w:t>
      </w:r>
    </w:p>
    <w:p w:rsidR="000753ED" w:rsidRPr="005E72F1" w:rsidRDefault="000753ED" w:rsidP="00F53829">
      <w:pPr>
        <w:suppressAutoHyphens/>
        <w:autoSpaceDE w:val="0"/>
        <w:autoSpaceDN w:val="0"/>
        <w:adjustRightInd w:val="0"/>
        <w:ind w:firstLine="567"/>
        <w:jc w:val="both"/>
      </w:pPr>
      <w:r w:rsidRPr="005E72F1">
        <w:rPr>
          <w:b/>
          <w:bCs/>
        </w:rPr>
        <w:t>Место и срок подведения итогов продажи посредством публичного предложения:</w:t>
      </w:r>
      <w:r w:rsidRPr="005E72F1">
        <w:t xml:space="preserve"> 2</w:t>
      </w:r>
      <w:r>
        <w:t>6</w:t>
      </w:r>
      <w:r w:rsidRPr="005E72F1">
        <w:t xml:space="preserve"> октября 2020г. по адресу:  Республика Башкортостан, Краснокамский район, с. Николо-Березовка, ул. Строителей, д</w:t>
      </w:r>
      <w:r>
        <w:t>. 33, телефоны: (34759) 7-72-79</w:t>
      </w:r>
      <w:r w:rsidRPr="005E72F1">
        <w:t>.</w:t>
      </w:r>
    </w:p>
    <w:p w:rsidR="000753ED" w:rsidRPr="005E72F1" w:rsidRDefault="000753ED" w:rsidP="004F5B02">
      <w:pPr>
        <w:tabs>
          <w:tab w:val="left" w:pos="709"/>
        </w:tabs>
        <w:spacing w:line="300" w:lineRule="exact"/>
        <w:ind w:right="281" w:firstLine="567"/>
        <w:jc w:val="both"/>
        <w:rPr>
          <w:i/>
          <w:iCs/>
        </w:rPr>
      </w:pPr>
    </w:p>
    <w:p w:rsidR="000753ED" w:rsidRPr="00694C0F" w:rsidRDefault="000753ED" w:rsidP="00694C0F">
      <w:pPr>
        <w:pStyle w:val="ListParagraph"/>
        <w:widowControl w:val="0"/>
        <w:numPr>
          <w:ilvl w:val="0"/>
          <w:numId w:val="7"/>
        </w:numPr>
        <w:spacing w:after="120" w:line="300" w:lineRule="exact"/>
        <w:ind w:right="281"/>
        <w:jc w:val="center"/>
        <w:rPr>
          <w:sz w:val="24"/>
          <w:szCs w:val="24"/>
        </w:rPr>
      </w:pPr>
      <w:r w:rsidRPr="00694C0F">
        <w:rPr>
          <w:b/>
          <w:bCs/>
          <w:sz w:val="24"/>
          <w:szCs w:val="24"/>
        </w:rPr>
        <w:t>Порядок подачи заявки на участие в продаже посредством публичного предложения</w:t>
      </w:r>
    </w:p>
    <w:p w:rsidR="000753ED" w:rsidRPr="005E72F1" w:rsidRDefault="000753ED" w:rsidP="004F5B02">
      <w:pPr>
        <w:pStyle w:val="ListParagraph"/>
        <w:widowControl w:val="0"/>
        <w:spacing w:after="120" w:line="300" w:lineRule="exact"/>
        <w:ind w:left="0" w:right="281" w:firstLine="567"/>
        <w:jc w:val="both"/>
        <w:rPr>
          <w:sz w:val="24"/>
          <w:szCs w:val="24"/>
        </w:rPr>
      </w:pPr>
      <w:r w:rsidRPr="005E72F1">
        <w:rPr>
          <w:sz w:val="24"/>
          <w:szCs w:val="24"/>
        </w:rPr>
        <w:t>Для участия в продаже посредством публичного предложения</w:t>
      </w:r>
      <w:r>
        <w:rPr>
          <w:sz w:val="24"/>
          <w:szCs w:val="24"/>
        </w:rPr>
        <w:t>лицо, желающее приобрети муниципальное имущество</w:t>
      </w:r>
      <w:r w:rsidRPr="005E72F1">
        <w:rPr>
          <w:sz w:val="24"/>
          <w:szCs w:val="24"/>
        </w:rPr>
        <w:t xml:space="preserve"> пода</w:t>
      </w:r>
      <w:r>
        <w:rPr>
          <w:sz w:val="24"/>
          <w:szCs w:val="24"/>
        </w:rPr>
        <w:t>е</w:t>
      </w:r>
      <w:r w:rsidRPr="005E72F1">
        <w:rPr>
          <w:sz w:val="24"/>
          <w:szCs w:val="24"/>
        </w:rPr>
        <w:t>т</w:t>
      </w:r>
      <w:r>
        <w:rPr>
          <w:sz w:val="24"/>
          <w:szCs w:val="24"/>
        </w:rPr>
        <w:t>письменную заявку</w:t>
      </w:r>
      <w:r w:rsidRPr="005E72F1">
        <w:rPr>
          <w:sz w:val="24"/>
          <w:szCs w:val="24"/>
        </w:rPr>
        <w:t xml:space="preserve"> с приложением следующих документов: </w:t>
      </w:r>
    </w:p>
    <w:p w:rsidR="000753ED" w:rsidRPr="005E72F1" w:rsidRDefault="000753ED" w:rsidP="004F5B02">
      <w:pPr>
        <w:widowControl w:val="0"/>
        <w:shd w:val="clear" w:color="auto" w:fill="FFFFFF"/>
        <w:spacing w:line="300" w:lineRule="exact"/>
        <w:ind w:right="281" w:firstLine="567"/>
        <w:jc w:val="both"/>
        <w:rPr>
          <w:color w:val="000000"/>
        </w:rPr>
      </w:pPr>
      <w:r w:rsidRPr="005E72F1">
        <w:rPr>
          <w:color w:val="000000"/>
        </w:rPr>
        <w:t xml:space="preserve">1. Физические лица и индивидуальные предприниматели: </w:t>
      </w:r>
    </w:p>
    <w:p w:rsidR="000753ED" w:rsidRPr="005E72F1" w:rsidRDefault="000753ED" w:rsidP="004F5B02">
      <w:pPr>
        <w:widowControl w:val="0"/>
        <w:shd w:val="clear" w:color="auto" w:fill="FFFFFF"/>
        <w:spacing w:line="300" w:lineRule="exact"/>
        <w:ind w:right="281" w:firstLine="567"/>
        <w:jc w:val="both"/>
        <w:rPr>
          <w:color w:val="000000"/>
        </w:rPr>
      </w:pPr>
      <w:r w:rsidRPr="005E72F1">
        <w:rPr>
          <w:color w:val="000000"/>
        </w:rPr>
        <w:t xml:space="preserve">- копию всех листов документа, удостоверяющего личность; </w:t>
      </w:r>
    </w:p>
    <w:p w:rsidR="000753ED" w:rsidRPr="005E72F1" w:rsidRDefault="000753ED" w:rsidP="004F5B02">
      <w:pPr>
        <w:widowControl w:val="0"/>
        <w:shd w:val="clear" w:color="auto" w:fill="FFFFFF"/>
        <w:spacing w:line="300" w:lineRule="exact"/>
        <w:ind w:right="281" w:firstLine="567"/>
        <w:jc w:val="both"/>
        <w:rPr>
          <w:color w:val="000000"/>
        </w:rPr>
      </w:pPr>
      <w:r w:rsidRPr="005E72F1">
        <w:t>В случае если от имени претендента действует его представитель по доверенности, прилагается доверенность на осуществление действий от имени претендента, оформленная в установленном порядке, или нотариально заверенная копия такой доверенности.</w:t>
      </w:r>
    </w:p>
    <w:p w:rsidR="000753ED" w:rsidRPr="005E72F1" w:rsidRDefault="000753ED" w:rsidP="004F5B02">
      <w:pPr>
        <w:widowControl w:val="0"/>
        <w:shd w:val="clear" w:color="auto" w:fill="FFFFFF"/>
        <w:spacing w:line="300" w:lineRule="exact"/>
        <w:ind w:right="281" w:firstLine="567"/>
        <w:jc w:val="both"/>
      </w:pPr>
      <w:r w:rsidRPr="005E72F1">
        <w:t xml:space="preserve">2. Юридические лица: </w:t>
      </w:r>
    </w:p>
    <w:p w:rsidR="000753ED" w:rsidRPr="005E72F1" w:rsidRDefault="000753ED" w:rsidP="004F5B02">
      <w:pPr>
        <w:widowControl w:val="0"/>
        <w:shd w:val="clear" w:color="auto" w:fill="FFFFFF"/>
        <w:spacing w:line="300" w:lineRule="exact"/>
        <w:ind w:right="281" w:firstLine="567"/>
        <w:jc w:val="both"/>
      </w:pPr>
      <w:r w:rsidRPr="005E72F1">
        <w:t>- заверенные копии учредительных документов;</w:t>
      </w:r>
    </w:p>
    <w:p w:rsidR="000753ED" w:rsidRPr="005E72F1" w:rsidRDefault="000753ED" w:rsidP="004F5B02">
      <w:pPr>
        <w:widowControl w:val="0"/>
        <w:shd w:val="clear" w:color="auto" w:fill="FFFFFF"/>
        <w:spacing w:line="300" w:lineRule="exact"/>
        <w:ind w:right="281" w:firstLine="567"/>
        <w:jc w:val="both"/>
      </w:pPr>
      <w:r w:rsidRPr="005E72F1">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(в случае наличия) и подписанное его руководителем письмо);</w:t>
      </w:r>
    </w:p>
    <w:p w:rsidR="000753ED" w:rsidRPr="005E72F1" w:rsidRDefault="000753ED" w:rsidP="004F5B02">
      <w:pPr>
        <w:widowControl w:val="0"/>
        <w:shd w:val="clear" w:color="auto" w:fill="FFFFFF"/>
        <w:spacing w:line="300" w:lineRule="exact"/>
        <w:ind w:right="281" w:firstLine="567"/>
        <w:jc w:val="both"/>
      </w:pPr>
      <w:r w:rsidRPr="005E72F1">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0753ED" w:rsidRDefault="000753ED" w:rsidP="00674BB8">
      <w:pPr>
        <w:widowControl w:val="0"/>
        <w:shd w:val="clear" w:color="auto" w:fill="FFFFFF"/>
        <w:spacing w:line="300" w:lineRule="exact"/>
        <w:ind w:right="281" w:firstLine="567"/>
        <w:jc w:val="both"/>
      </w:pPr>
      <w:r w:rsidRPr="005E72F1">
        <w:t>- в случае если от имени претендента действует его представитель по доверенности, прилагается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753ED" w:rsidRDefault="000753ED" w:rsidP="00674BB8">
      <w:pPr>
        <w:widowControl w:val="0"/>
        <w:shd w:val="clear" w:color="auto" w:fill="FFFFFF"/>
        <w:spacing w:line="300" w:lineRule="exact"/>
        <w:ind w:right="281" w:firstLine="567"/>
        <w:jc w:val="both"/>
      </w:pPr>
      <w:r w:rsidRPr="005E72F1">
        <w:t>- в случае если от имени претендента действует его представитель по доверенности, прилагается копия всех страниц документа, удостоверяющего личность представителя Претендента.</w:t>
      </w:r>
    </w:p>
    <w:p w:rsidR="000753ED" w:rsidRDefault="000753ED" w:rsidP="00674BB8">
      <w:pPr>
        <w:widowControl w:val="0"/>
        <w:shd w:val="clear" w:color="auto" w:fill="FFFFFF"/>
        <w:spacing w:line="300" w:lineRule="exact"/>
        <w:ind w:right="281" w:firstLine="567"/>
        <w:jc w:val="both"/>
      </w:pPr>
      <w:r w:rsidRPr="00674BB8">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753ED" w:rsidRPr="00674BB8" w:rsidRDefault="000753ED" w:rsidP="00674BB8">
      <w:pPr>
        <w:widowControl w:val="0"/>
        <w:shd w:val="clear" w:color="auto" w:fill="FFFFFF"/>
        <w:spacing w:line="300" w:lineRule="exact"/>
        <w:ind w:right="281" w:firstLine="567"/>
        <w:jc w:val="both"/>
      </w:pPr>
      <w:r w:rsidRPr="00674BB8">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0753ED" w:rsidRPr="00674BB8" w:rsidRDefault="000753ED" w:rsidP="00674BB8">
      <w:pPr>
        <w:keepNext/>
        <w:keepLines/>
        <w:widowControl w:val="0"/>
        <w:spacing w:line="300" w:lineRule="exact"/>
        <w:ind w:right="281" w:firstLine="567"/>
        <w:jc w:val="both"/>
        <w:outlineLvl w:val="0"/>
      </w:pPr>
      <w:r w:rsidRPr="00674BB8">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0753ED" w:rsidRPr="005E72F1" w:rsidRDefault="000753ED" w:rsidP="004F5B02">
      <w:pPr>
        <w:widowControl w:val="0"/>
        <w:shd w:val="clear" w:color="auto" w:fill="FFFFFF"/>
        <w:spacing w:line="300" w:lineRule="exact"/>
        <w:ind w:right="281" w:firstLine="567"/>
        <w:jc w:val="both"/>
        <w:rPr>
          <w:color w:val="000000"/>
        </w:rPr>
      </w:pPr>
      <w:r w:rsidRPr="005E72F1">
        <w:rPr>
          <w:color w:val="000000"/>
        </w:rPr>
        <w:t>Одно лицо имеет право подать только одну заявку на один объект приватизации.</w:t>
      </w:r>
    </w:p>
    <w:p w:rsidR="000753ED" w:rsidRDefault="000753ED" w:rsidP="004F5B02">
      <w:pPr>
        <w:widowControl w:val="0"/>
        <w:shd w:val="clear" w:color="auto" w:fill="FFFFFF"/>
        <w:spacing w:line="300" w:lineRule="exact"/>
        <w:ind w:right="281" w:firstLine="567"/>
        <w:jc w:val="both"/>
      </w:pPr>
      <w:r w:rsidRPr="005E72F1">
        <w:t>Заявки подаются начиная с даты и времени начала приема заявок до даты и времени окончания приема заявок, указанных в информационном сообщении.</w:t>
      </w:r>
    </w:p>
    <w:p w:rsidR="000753ED" w:rsidRPr="00D00774" w:rsidRDefault="000753ED" w:rsidP="00D00774">
      <w:pPr>
        <w:widowControl w:val="0"/>
        <w:shd w:val="clear" w:color="auto" w:fill="FFFFFF"/>
        <w:spacing w:line="300" w:lineRule="exact"/>
        <w:ind w:right="281" w:firstLine="567"/>
        <w:jc w:val="both"/>
      </w:pPr>
      <w:r w:rsidRPr="00D00774">
        <w:t>Претендент не допускается к участию в продаже посредством публичного предложения по следующим основаниям:</w:t>
      </w:r>
    </w:p>
    <w:p w:rsidR="000753ED" w:rsidRPr="00D00774" w:rsidRDefault="000753ED" w:rsidP="00D00774">
      <w:pPr>
        <w:widowControl w:val="0"/>
        <w:shd w:val="clear" w:color="auto" w:fill="FFFFFF"/>
        <w:spacing w:line="300" w:lineRule="exact"/>
        <w:ind w:right="281" w:firstLine="567"/>
        <w:jc w:val="both"/>
      </w:pPr>
      <w:r w:rsidRPr="00D00774">
        <w:t>1) представленные документы не подтверждают право претендента быть покупателем в соответствии с законодательством Российской Федерации;</w:t>
      </w:r>
    </w:p>
    <w:p w:rsidR="000753ED" w:rsidRPr="00D00774" w:rsidRDefault="000753ED" w:rsidP="00D00774">
      <w:pPr>
        <w:widowControl w:val="0"/>
        <w:shd w:val="clear" w:color="auto" w:fill="FFFFFF"/>
        <w:spacing w:line="300" w:lineRule="exact"/>
        <w:ind w:right="281" w:firstLine="567"/>
        <w:jc w:val="both"/>
      </w:pPr>
      <w:r w:rsidRPr="00D00774">
        <w:t>2) представлены не все документы в соответствии с перечнем, указанным в информационном сообщении о продаже государственного или муниципального имущества, либо оформление указанных документов не соответствует законодательству Российской Федерации;</w:t>
      </w:r>
    </w:p>
    <w:p w:rsidR="000753ED" w:rsidRPr="00D00774" w:rsidRDefault="000753ED" w:rsidP="00D00774">
      <w:pPr>
        <w:widowControl w:val="0"/>
        <w:shd w:val="clear" w:color="auto" w:fill="FFFFFF"/>
        <w:spacing w:line="300" w:lineRule="exact"/>
        <w:ind w:right="281" w:firstLine="567"/>
        <w:jc w:val="both"/>
      </w:pPr>
      <w:r w:rsidRPr="00D00774">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0753ED" w:rsidRPr="005E72F1" w:rsidRDefault="000753ED" w:rsidP="00D00774">
      <w:pPr>
        <w:widowControl w:val="0"/>
        <w:shd w:val="clear" w:color="auto" w:fill="FFFFFF"/>
        <w:spacing w:line="300" w:lineRule="exact"/>
        <w:ind w:right="281" w:firstLine="567"/>
        <w:jc w:val="both"/>
      </w:pPr>
      <w:r w:rsidRPr="00D00774">
        <w:t>4) поступление в установленный срок задатка на счета, указанные в информационном сообщении, не подтверждено.</w:t>
      </w:r>
    </w:p>
    <w:p w:rsidR="000753ED" w:rsidRPr="005E72F1" w:rsidRDefault="000753ED" w:rsidP="004F5B02">
      <w:pPr>
        <w:pStyle w:val="ListParagraph"/>
        <w:widowControl w:val="0"/>
        <w:spacing w:line="300" w:lineRule="exact"/>
        <w:ind w:left="0" w:right="281" w:firstLine="567"/>
        <w:jc w:val="both"/>
        <w:rPr>
          <w:color w:val="C00000"/>
          <w:sz w:val="24"/>
          <w:szCs w:val="24"/>
        </w:rPr>
      </w:pPr>
    </w:p>
    <w:p w:rsidR="000753ED" w:rsidRPr="00D00774" w:rsidRDefault="000753ED" w:rsidP="00476A56">
      <w:pPr>
        <w:pStyle w:val="ListParagraph"/>
        <w:widowControl w:val="0"/>
        <w:numPr>
          <w:ilvl w:val="0"/>
          <w:numId w:val="7"/>
        </w:numPr>
        <w:tabs>
          <w:tab w:val="left" w:pos="0"/>
        </w:tabs>
        <w:spacing w:line="300" w:lineRule="exact"/>
        <w:ind w:left="0" w:right="281" w:firstLine="0"/>
        <w:jc w:val="center"/>
        <w:rPr>
          <w:sz w:val="24"/>
          <w:szCs w:val="24"/>
        </w:rPr>
      </w:pPr>
      <w:r w:rsidRPr="00D00774">
        <w:rPr>
          <w:b/>
          <w:bCs/>
          <w:sz w:val="24"/>
          <w:szCs w:val="24"/>
        </w:rPr>
        <w:t xml:space="preserve">Размер задатка, срок и порядок его внесения,необходимые </w:t>
      </w:r>
      <w:r>
        <w:rPr>
          <w:b/>
          <w:bCs/>
          <w:sz w:val="24"/>
          <w:szCs w:val="24"/>
        </w:rPr>
        <w:t>р</w:t>
      </w:r>
      <w:r w:rsidRPr="00D00774">
        <w:rPr>
          <w:b/>
          <w:bCs/>
          <w:sz w:val="24"/>
          <w:szCs w:val="24"/>
        </w:rPr>
        <w:t>еквизиты счетов и порядок возврата задатка</w:t>
      </w:r>
      <w:r w:rsidRPr="00D00774">
        <w:rPr>
          <w:sz w:val="24"/>
          <w:szCs w:val="24"/>
        </w:rPr>
        <w:t>.</w:t>
      </w:r>
    </w:p>
    <w:p w:rsidR="000753ED" w:rsidRPr="005E72F1" w:rsidRDefault="000753ED" w:rsidP="004F5B02">
      <w:pPr>
        <w:widowControl w:val="0"/>
        <w:shd w:val="clear" w:color="auto" w:fill="FFFFFF"/>
        <w:spacing w:line="300" w:lineRule="exact"/>
        <w:ind w:right="281" w:firstLine="567"/>
        <w:jc w:val="both"/>
        <w:rPr>
          <w:color w:val="000000"/>
        </w:rPr>
      </w:pPr>
      <w:r w:rsidRPr="005E72F1">
        <w:rPr>
          <w:color w:val="000000"/>
        </w:rPr>
        <w:t>Информационное сообщение о проведении продаж имущества посредством публичного предложения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0753ED" w:rsidRDefault="000753ED" w:rsidP="004F5B02">
      <w:pPr>
        <w:widowControl w:val="0"/>
        <w:spacing w:line="300" w:lineRule="exact"/>
        <w:ind w:right="281" w:firstLine="567"/>
        <w:jc w:val="both"/>
        <w:rPr>
          <w:color w:val="000000"/>
        </w:rPr>
      </w:pPr>
      <w:r w:rsidRPr="005E72F1">
        <w:t>Для участия в продаже посредством публичного предложения</w:t>
      </w:r>
      <w:r w:rsidRPr="005E72F1">
        <w:rPr>
          <w:color w:val="000000"/>
        </w:rPr>
        <w:t xml:space="preserve">претенденты перечисляют задаток в размере 20 % (процентов) начальной цены продажи имущества, указанной в информационном сообщении в счет обеспечения оплаты приобретаемого имущества. </w:t>
      </w:r>
    </w:p>
    <w:p w:rsidR="000753ED" w:rsidRDefault="000753ED" w:rsidP="004F5B02">
      <w:pPr>
        <w:widowControl w:val="0"/>
        <w:spacing w:line="300" w:lineRule="exact"/>
        <w:ind w:right="281" w:firstLine="567"/>
        <w:jc w:val="both"/>
        <w:rPr>
          <w:color w:val="000000"/>
        </w:rPr>
      </w:pPr>
      <w:r w:rsidRPr="00D00774">
        <w:rPr>
          <w:color w:val="000000"/>
        </w:rPr>
        <w:t>Документом, подтверждающим поступление задатка на счет, указанный в информационном сообщении, является выписка с этого счета.</w:t>
      </w:r>
    </w:p>
    <w:p w:rsidR="000753ED" w:rsidRDefault="000753ED" w:rsidP="00D00774">
      <w:pPr>
        <w:widowControl w:val="0"/>
        <w:spacing w:line="300" w:lineRule="exact"/>
        <w:ind w:right="281" w:firstLine="567"/>
        <w:jc w:val="both"/>
      </w:pPr>
      <w:r>
        <w:t>Задаток перечисляется на следующие реквизиты:</w:t>
      </w:r>
    </w:p>
    <w:p w:rsidR="000753ED" w:rsidRDefault="000753ED" w:rsidP="00D00774">
      <w:pPr>
        <w:widowControl w:val="0"/>
        <w:spacing w:line="300" w:lineRule="exact"/>
        <w:ind w:right="281" w:firstLine="567"/>
        <w:jc w:val="both"/>
      </w:pPr>
      <w:r>
        <w:t xml:space="preserve">Полное наименование юридического лица: </w:t>
      </w:r>
      <w:r>
        <w:tab/>
        <w:t>Муниципальное унитарное предприятие «Общепит» муниципального района Краснокамский район Республики Башкортостан.</w:t>
      </w:r>
    </w:p>
    <w:p w:rsidR="000753ED" w:rsidRDefault="000753ED" w:rsidP="00D00774">
      <w:pPr>
        <w:widowControl w:val="0"/>
        <w:spacing w:line="300" w:lineRule="exact"/>
        <w:ind w:right="281" w:firstLine="567"/>
        <w:jc w:val="both"/>
      </w:pPr>
      <w:r>
        <w:t xml:space="preserve">Сокращенное наименование юридического лица: </w:t>
      </w:r>
      <w:r>
        <w:tab/>
        <w:t>МУП «Общепит».</w:t>
      </w:r>
    </w:p>
    <w:p w:rsidR="000753ED" w:rsidRDefault="000753ED" w:rsidP="00D00774">
      <w:pPr>
        <w:widowControl w:val="0"/>
        <w:spacing w:line="300" w:lineRule="exact"/>
        <w:ind w:right="281" w:firstLine="567"/>
        <w:jc w:val="both"/>
      </w:pPr>
      <w:r>
        <w:t xml:space="preserve">Председатель ликвидационной комиссии: </w:t>
      </w:r>
      <w:r>
        <w:tab/>
        <w:t>Нурисламов Рустем Фанисович.</w:t>
      </w:r>
    </w:p>
    <w:p w:rsidR="000753ED" w:rsidRDefault="000753ED" w:rsidP="00D00774">
      <w:pPr>
        <w:widowControl w:val="0"/>
        <w:spacing w:line="300" w:lineRule="exact"/>
        <w:ind w:right="281" w:firstLine="567"/>
        <w:jc w:val="both"/>
      </w:pPr>
      <w:r>
        <w:t>Юридический адрес:</w:t>
      </w:r>
      <w:r>
        <w:tab/>
        <w:t>Республика Башкортостан, Краснокамский район, с. Николо-Березовка, ул. Дорожная, д.31 «А».</w:t>
      </w:r>
    </w:p>
    <w:p w:rsidR="000753ED" w:rsidRDefault="000753ED" w:rsidP="00D00774">
      <w:pPr>
        <w:widowControl w:val="0"/>
        <w:spacing w:line="300" w:lineRule="exact"/>
        <w:ind w:right="281" w:firstLine="567"/>
        <w:jc w:val="both"/>
      </w:pPr>
      <w:r>
        <w:t>Почтовый адрес:</w:t>
      </w:r>
      <w:r>
        <w:tab/>
        <w:t>Республика Башкортостан, Краснокамский район, с. Николо-Березовка, ул. Дорожная, д.31 «А».</w:t>
      </w:r>
    </w:p>
    <w:p w:rsidR="000753ED" w:rsidRDefault="000753ED" w:rsidP="00D00774">
      <w:pPr>
        <w:widowControl w:val="0"/>
        <w:spacing w:line="300" w:lineRule="exact"/>
        <w:ind w:right="281" w:firstLine="567"/>
        <w:jc w:val="both"/>
      </w:pPr>
      <w:r>
        <w:t>ИНН</w:t>
      </w:r>
      <w:r>
        <w:tab/>
        <w:t xml:space="preserve"> 0231004933 </w:t>
      </w:r>
    </w:p>
    <w:p w:rsidR="000753ED" w:rsidRDefault="000753ED" w:rsidP="00D00774">
      <w:pPr>
        <w:widowControl w:val="0"/>
        <w:spacing w:line="300" w:lineRule="exact"/>
        <w:ind w:right="281" w:firstLine="567"/>
        <w:jc w:val="both"/>
      </w:pPr>
      <w:r>
        <w:t>КПП</w:t>
      </w:r>
      <w:r>
        <w:tab/>
        <w:t xml:space="preserve"> 023101001 </w:t>
      </w:r>
    </w:p>
    <w:p w:rsidR="000753ED" w:rsidRDefault="000753ED" w:rsidP="00D00774">
      <w:pPr>
        <w:widowControl w:val="0"/>
        <w:spacing w:line="300" w:lineRule="exact"/>
        <w:ind w:right="281" w:firstLine="567"/>
        <w:jc w:val="both"/>
      </w:pPr>
      <w:r>
        <w:t>ОГРН</w:t>
      </w:r>
      <w:r>
        <w:tab/>
        <w:t>1020201011060</w:t>
      </w:r>
    </w:p>
    <w:p w:rsidR="000753ED" w:rsidRDefault="000753ED" w:rsidP="00D00774">
      <w:pPr>
        <w:widowControl w:val="0"/>
        <w:spacing w:line="300" w:lineRule="exact"/>
        <w:ind w:right="281" w:firstLine="567"/>
        <w:jc w:val="both"/>
      </w:pPr>
      <w:r>
        <w:t>Расчетный счет:40702810662240000059</w:t>
      </w:r>
    </w:p>
    <w:p w:rsidR="000753ED" w:rsidRDefault="000753ED" w:rsidP="00D00774">
      <w:pPr>
        <w:widowControl w:val="0"/>
        <w:spacing w:line="300" w:lineRule="exact"/>
        <w:ind w:right="281" w:firstLine="567"/>
        <w:jc w:val="both"/>
      </w:pPr>
      <w:r>
        <w:t xml:space="preserve">Корр. счет </w:t>
      </w:r>
      <w:r>
        <w:tab/>
        <w:t>30101810200000000934</w:t>
      </w:r>
    </w:p>
    <w:p w:rsidR="000753ED" w:rsidRDefault="000753ED" w:rsidP="00D00774">
      <w:pPr>
        <w:widowControl w:val="0"/>
        <w:spacing w:line="300" w:lineRule="exact"/>
        <w:ind w:right="281" w:firstLine="567"/>
        <w:jc w:val="both"/>
      </w:pPr>
      <w:r>
        <w:t>БИК</w:t>
      </w:r>
      <w:r>
        <w:tab/>
        <w:t>048073934</w:t>
      </w:r>
    </w:p>
    <w:p w:rsidR="000753ED" w:rsidRDefault="000753ED" w:rsidP="00D00774">
      <w:pPr>
        <w:widowControl w:val="0"/>
        <w:spacing w:line="300" w:lineRule="exact"/>
        <w:ind w:right="281" w:firstLine="567"/>
        <w:jc w:val="both"/>
      </w:pPr>
      <w:r>
        <w:t>В назначении платежа указать: «Задаток за участие в аукционе на право заключения договора купли-продажи здания, расположенного по адресу: Республика Башкортостан, Краснокамский район, с. Николо-Березовка, ул. Дорожная, д.31 «А».</w:t>
      </w:r>
    </w:p>
    <w:p w:rsidR="000753ED" w:rsidRDefault="000753ED" w:rsidP="00D00774">
      <w:pPr>
        <w:widowControl w:val="0"/>
        <w:spacing w:line="300" w:lineRule="exact"/>
        <w:ind w:right="281" w:firstLine="567"/>
        <w:jc w:val="both"/>
      </w:pPr>
      <w:r>
        <w:t xml:space="preserve">Задаток должен поступить на счет организатора аукциона МУП «Общепит» не позднее  </w:t>
      </w:r>
      <w:r w:rsidRPr="00F44EBE">
        <w:rPr>
          <w:b/>
          <w:bCs/>
        </w:rPr>
        <w:t>17.00 часов 20 октября 2020 года</w:t>
      </w:r>
      <w:r>
        <w:t>.</w:t>
      </w:r>
    </w:p>
    <w:p w:rsidR="000753ED" w:rsidRDefault="000753ED" w:rsidP="004F5B02">
      <w:pPr>
        <w:widowControl w:val="0"/>
        <w:spacing w:line="300" w:lineRule="exact"/>
        <w:ind w:right="281" w:firstLine="567"/>
        <w:jc w:val="both"/>
      </w:pPr>
    </w:p>
    <w:p w:rsidR="000753ED" w:rsidRPr="005E72F1" w:rsidRDefault="000753ED" w:rsidP="004F5B02">
      <w:pPr>
        <w:widowControl w:val="0"/>
        <w:spacing w:line="300" w:lineRule="exact"/>
        <w:ind w:right="281" w:firstLine="567"/>
        <w:jc w:val="both"/>
      </w:pPr>
      <w:r w:rsidRPr="005E72F1">
        <w:t>Порядок возврата задатка:</w:t>
      </w:r>
    </w:p>
    <w:p w:rsidR="000753ED" w:rsidRPr="005E72F1" w:rsidRDefault="000753ED" w:rsidP="004F5B02">
      <w:pPr>
        <w:widowControl w:val="0"/>
        <w:spacing w:line="300" w:lineRule="exact"/>
        <w:ind w:right="281" w:firstLine="567"/>
        <w:jc w:val="both"/>
      </w:pPr>
      <w:r w:rsidRPr="005E72F1">
        <w:t>Лицам, перечислившим задатокдля участия в продаже посредством публичного предложения, денежные средства возвращаются в следующем порядке:</w:t>
      </w:r>
    </w:p>
    <w:p w:rsidR="000753ED" w:rsidRPr="005E72F1" w:rsidRDefault="000753ED" w:rsidP="004F5B02">
      <w:pPr>
        <w:widowControl w:val="0"/>
        <w:spacing w:line="300" w:lineRule="exact"/>
        <w:ind w:right="281" w:firstLine="567"/>
        <w:jc w:val="both"/>
        <w:rPr>
          <w:shd w:val="clear" w:color="auto" w:fill="FFFFFF"/>
          <w:lang w:eastAsia="en-US"/>
        </w:rPr>
      </w:pPr>
      <w:r w:rsidRPr="005E72F1">
        <w:t xml:space="preserve">- </w:t>
      </w:r>
      <w:r w:rsidRPr="005E72F1">
        <w:rPr>
          <w:shd w:val="clear" w:color="auto" w:fill="FFFFFF"/>
        </w:rPr>
        <w:t>участникам продажи, за исключением его победителя, - в течение 5 (пяти) календарных дней со дня подведения итогов продажи посредством публичного предложения;</w:t>
      </w:r>
    </w:p>
    <w:p w:rsidR="000753ED" w:rsidRPr="005E72F1" w:rsidRDefault="000753ED" w:rsidP="004F5B02">
      <w:pPr>
        <w:widowControl w:val="0"/>
        <w:spacing w:line="300" w:lineRule="exact"/>
        <w:ind w:right="281" w:firstLine="567"/>
        <w:jc w:val="both"/>
        <w:rPr>
          <w:shd w:val="clear" w:color="auto" w:fill="FFFFFF"/>
        </w:rPr>
      </w:pPr>
      <w:r w:rsidRPr="005E72F1">
        <w:rPr>
          <w:shd w:val="clear" w:color="auto" w:fill="FFFFFF"/>
        </w:rPr>
        <w:t>- претендентам, не допущенным к участию в продаже, - в течение 5 (пяти)  календарных дней со дня подписания протокола о признании претендентов участниками продажи посредством публичного предложения;</w:t>
      </w:r>
    </w:p>
    <w:p w:rsidR="000753ED" w:rsidRPr="005E72F1" w:rsidRDefault="000753ED" w:rsidP="004F5B02">
      <w:pPr>
        <w:widowControl w:val="0"/>
        <w:spacing w:line="300" w:lineRule="exact"/>
        <w:ind w:right="281" w:firstLine="567"/>
        <w:jc w:val="both"/>
      </w:pPr>
      <w:r w:rsidRPr="005E72F1">
        <w:t>-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продажи посредством публичного предложения.</w:t>
      </w:r>
    </w:p>
    <w:p w:rsidR="000753ED" w:rsidRPr="005E72F1" w:rsidRDefault="000753ED" w:rsidP="004F5B02">
      <w:pPr>
        <w:widowControl w:val="0"/>
        <w:spacing w:line="300" w:lineRule="exact"/>
        <w:ind w:right="281" w:firstLine="567"/>
        <w:jc w:val="both"/>
      </w:pPr>
      <w:r w:rsidRPr="005E72F1">
        <w:t>Задаток, перечисленный победителем продажи посредством публичного предложения, засчитывается в счет оплаты приобретаемого имущества (в сумму платежа по договору купли-продажи).</w:t>
      </w:r>
    </w:p>
    <w:p w:rsidR="000753ED" w:rsidRPr="005E72F1" w:rsidRDefault="000753ED" w:rsidP="004F5B02">
      <w:pPr>
        <w:widowControl w:val="0"/>
        <w:spacing w:line="300" w:lineRule="exact"/>
        <w:ind w:right="281" w:firstLine="567"/>
        <w:jc w:val="both"/>
        <w:rPr>
          <w:shd w:val="clear" w:color="auto" w:fill="FFFFFF"/>
        </w:rPr>
      </w:pPr>
      <w:r w:rsidRPr="005E72F1">
        <w:rPr>
          <w:shd w:val="clear" w:color="auto" w:fill="FFFFFF"/>
        </w:rPr>
        <w:t>При уклонении или отказе победителя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0753ED" w:rsidRPr="005E72F1" w:rsidRDefault="000753ED" w:rsidP="004F5B02">
      <w:pPr>
        <w:widowControl w:val="0"/>
        <w:spacing w:line="300" w:lineRule="exact"/>
        <w:ind w:right="281" w:firstLine="567"/>
        <w:jc w:val="both"/>
      </w:pPr>
    </w:p>
    <w:p w:rsidR="000753ED" w:rsidRPr="005E72F1" w:rsidRDefault="000753ED" w:rsidP="00476A56">
      <w:pPr>
        <w:pStyle w:val="ListParagraph"/>
        <w:numPr>
          <w:ilvl w:val="0"/>
          <w:numId w:val="7"/>
        </w:numPr>
        <w:spacing w:line="300" w:lineRule="exact"/>
        <w:ind w:left="0" w:right="281" w:firstLine="0"/>
        <w:jc w:val="center"/>
        <w:rPr>
          <w:b/>
          <w:bCs/>
          <w:sz w:val="24"/>
          <w:szCs w:val="24"/>
        </w:rPr>
      </w:pPr>
      <w:r w:rsidRPr="005E72F1">
        <w:rPr>
          <w:b/>
          <w:bCs/>
          <w:sz w:val="24"/>
          <w:szCs w:val="24"/>
        </w:rPr>
        <w:t>Порядок ознакомления покупателей с иной информацией, условиями договора купли-продажи</w:t>
      </w:r>
    </w:p>
    <w:p w:rsidR="000753ED" w:rsidRDefault="000753ED" w:rsidP="006E7C1B">
      <w:pPr>
        <w:spacing w:line="300" w:lineRule="exact"/>
        <w:ind w:right="281" w:firstLine="567"/>
        <w:jc w:val="both"/>
      </w:pPr>
      <w:r w:rsidRPr="005E72F1">
        <w:t xml:space="preserve">С условиями продажи, проектом договора купли-продажи, порядком продажи имущества можно ознакомиться по адресу: </w:t>
      </w:r>
      <w:r w:rsidRPr="00476A56">
        <w:t>Республика Башкортостан, Краснокамский район, с. Николо-Бер</w:t>
      </w:r>
      <w:r>
        <w:t>езовка, ул. Дорожная, д. 31 «А»</w:t>
      </w:r>
      <w:r w:rsidRPr="005E72F1">
        <w:t xml:space="preserve">, </w:t>
      </w:r>
      <w:r>
        <w:t xml:space="preserve">телефон: (347) 597-18-92, сот 8-917-4330-776, адрес электронной почты: </w:t>
      </w:r>
      <w:hyperlink r:id="rId5" w:history="1">
        <w:r w:rsidRPr="00884DED">
          <w:rPr>
            <w:rStyle w:val="Hyperlink"/>
          </w:rPr>
          <w:t>nrf23@yandex.ru</w:t>
        </w:r>
      </w:hyperlink>
      <w:r>
        <w:t xml:space="preserve">, контактное лицо:Нурисламов Рустем Фанисович, </w:t>
      </w:r>
      <w:r w:rsidRPr="005E72F1">
        <w:t xml:space="preserve">а также на официальном сайте администрации муниципального района </w:t>
      </w:r>
      <w:r>
        <w:t>Краснокамский</w:t>
      </w:r>
      <w:r w:rsidRPr="005E72F1">
        <w:t xml:space="preserve"> район Республики Башкортостан</w:t>
      </w:r>
      <w:r>
        <w:t>,</w:t>
      </w:r>
      <w:r w:rsidRPr="005E72F1">
        <w:t xml:space="preserve"> https://</w:t>
      </w:r>
      <w:hyperlink r:id="rId6" w:tgtFrame="_blank" w:history="1">
        <w:r w:rsidRPr="005E72F1">
          <w:rPr>
            <w:rStyle w:val="Hyperlink"/>
            <w:color w:val="17365D"/>
            <w:shd w:val="clear" w:color="auto" w:fill="FFFFFF"/>
          </w:rPr>
          <w:t>torgi.gov.ru</w:t>
        </w:r>
      </w:hyperlink>
      <w:r w:rsidRPr="005E72F1">
        <w:t>. Для осмотра имущества необходимо обратиться по указанным адресу или телефону в период срока подачи заявок для предварительного согласования (уточнения) времени осмотра.</w:t>
      </w:r>
    </w:p>
    <w:p w:rsidR="000753ED" w:rsidRPr="005E72F1" w:rsidRDefault="000753ED" w:rsidP="004F5B02">
      <w:pPr>
        <w:spacing w:line="300" w:lineRule="exact"/>
        <w:ind w:right="281" w:firstLine="567"/>
        <w:jc w:val="both"/>
      </w:pPr>
    </w:p>
    <w:p w:rsidR="000753ED" w:rsidRPr="005E72F1" w:rsidRDefault="000753ED" w:rsidP="004F5B02">
      <w:pPr>
        <w:pStyle w:val="ListParagraph"/>
        <w:widowControl w:val="0"/>
        <w:spacing w:line="300" w:lineRule="exact"/>
        <w:ind w:left="567" w:right="281"/>
        <w:jc w:val="center"/>
        <w:rPr>
          <w:b/>
          <w:bCs/>
          <w:sz w:val="24"/>
          <w:szCs w:val="24"/>
          <w:shd w:val="clear" w:color="auto" w:fill="FFFFFF"/>
        </w:rPr>
      </w:pPr>
      <w:r>
        <w:rPr>
          <w:b/>
          <w:bCs/>
          <w:sz w:val="24"/>
          <w:szCs w:val="24"/>
          <w:shd w:val="clear" w:color="auto" w:fill="FFFFFF"/>
        </w:rPr>
        <w:t>7</w:t>
      </w:r>
      <w:r w:rsidRPr="005E72F1">
        <w:rPr>
          <w:b/>
          <w:bCs/>
          <w:sz w:val="24"/>
          <w:szCs w:val="24"/>
          <w:shd w:val="clear" w:color="auto" w:fill="FFFFFF"/>
        </w:rPr>
        <w:t xml:space="preserve"> .Ограничения участия отдельных категорий физических лиц и юридических лиц в приватизации муниципального имущества</w:t>
      </w:r>
    </w:p>
    <w:p w:rsidR="000753ED" w:rsidRPr="005E72F1" w:rsidRDefault="000753ED" w:rsidP="004F5B02">
      <w:pPr>
        <w:widowControl w:val="0"/>
        <w:spacing w:line="300" w:lineRule="exact"/>
        <w:ind w:right="281" w:firstLine="567"/>
        <w:jc w:val="both"/>
        <w:rPr>
          <w:shd w:val="clear" w:color="auto" w:fill="FFFFFF"/>
        </w:rPr>
      </w:pPr>
      <w:r w:rsidRPr="005E72F1">
        <w:rPr>
          <w:shd w:val="clear" w:color="auto" w:fill="FFFFFF"/>
        </w:rPr>
        <w:t>Покупателями муниципального имущества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и муниципальных образований превышает 25 процентов.</w:t>
      </w:r>
    </w:p>
    <w:p w:rsidR="000753ED" w:rsidRPr="005E72F1" w:rsidRDefault="000753ED" w:rsidP="004F5B02">
      <w:pPr>
        <w:tabs>
          <w:tab w:val="left" w:pos="709"/>
        </w:tabs>
        <w:spacing w:line="300" w:lineRule="exact"/>
        <w:ind w:right="281" w:firstLine="567"/>
        <w:jc w:val="both"/>
      </w:pPr>
    </w:p>
    <w:p w:rsidR="000753ED" w:rsidRPr="00916C1B" w:rsidRDefault="000753ED" w:rsidP="00916C1B">
      <w:pPr>
        <w:autoSpaceDE w:val="0"/>
        <w:autoSpaceDN w:val="0"/>
        <w:adjustRightInd w:val="0"/>
        <w:spacing w:line="300" w:lineRule="exact"/>
        <w:ind w:right="281"/>
        <w:jc w:val="center"/>
        <w:rPr>
          <w:b/>
          <w:bCs/>
        </w:rPr>
      </w:pPr>
      <w:r w:rsidRPr="00916C1B">
        <w:rPr>
          <w:b/>
          <w:bCs/>
        </w:rPr>
        <w:t>8. Порядок и срок изменения (отзыва) заявок на участие в аукционе</w:t>
      </w:r>
    </w:p>
    <w:p w:rsidR="000753ED" w:rsidRDefault="000753ED" w:rsidP="00916C1B">
      <w:pPr>
        <w:autoSpaceDE w:val="0"/>
        <w:autoSpaceDN w:val="0"/>
        <w:adjustRightInd w:val="0"/>
        <w:spacing w:line="300" w:lineRule="exact"/>
        <w:ind w:right="281" w:firstLine="567"/>
        <w:jc w:val="both"/>
      </w:pPr>
      <w:r w:rsidRPr="004C568F">
        <w:t>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0753ED" w:rsidRPr="00916C1B" w:rsidRDefault="000753ED" w:rsidP="00916C1B">
      <w:pPr>
        <w:autoSpaceDE w:val="0"/>
        <w:autoSpaceDN w:val="0"/>
        <w:adjustRightInd w:val="0"/>
        <w:spacing w:line="300" w:lineRule="exact"/>
        <w:ind w:right="281" w:firstLine="567"/>
        <w:jc w:val="both"/>
      </w:pPr>
    </w:p>
    <w:p w:rsidR="000753ED" w:rsidRPr="00916C1B" w:rsidRDefault="000753ED" w:rsidP="00916C1B">
      <w:pPr>
        <w:autoSpaceDE w:val="0"/>
        <w:autoSpaceDN w:val="0"/>
        <w:adjustRightInd w:val="0"/>
        <w:spacing w:line="300" w:lineRule="exact"/>
        <w:ind w:right="281" w:firstLine="567"/>
        <w:jc w:val="center"/>
        <w:rPr>
          <w:b/>
          <w:bCs/>
        </w:rPr>
      </w:pPr>
      <w:r>
        <w:rPr>
          <w:b/>
          <w:bCs/>
        </w:rPr>
        <w:t>9</w:t>
      </w:r>
      <w:r w:rsidRPr="00916C1B">
        <w:rPr>
          <w:b/>
          <w:bCs/>
        </w:rPr>
        <w:t>. Порядок, место, дата и время рассмотрения заявок на участие в аукционе</w:t>
      </w:r>
    </w:p>
    <w:p w:rsidR="000753ED" w:rsidRPr="00916C1B" w:rsidRDefault="000753ED" w:rsidP="00916C1B">
      <w:pPr>
        <w:autoSpaceDE w:val="0"/>
        <w:autoSpaceDN w:val="0"/>
        <w:adjustRightInd w:val="0"/>
        <w:spacing w:line="300" w:lineRule="exact"/>
        <w:ind w:right="281" w:firstLine="567"/>
        <w:jc w:val="both"/>
      </w:pPr>
      <w:r w:rsidRPr="00916C1B">
        <w:t>Рассмотрение заявок на участие в аукционе производится аукционной комиссией в 1</w:t>
      </w:r>
      <w:r>
        <w:t>5</w:t>
      </w:r>
      <w:r w:rsidRPr="00916C1B">
        <w:t xml:space="preserve"> часов 00 минут, </w:t>
      </w:r>
      <w:r w:rsidRPr="00916C1B">
        <w:rPr>
          <w:b/>
          <w:bCs/>
          <w:u w:val="single"/>
        </w:rPr>
        <w:t>22 октября 2020г.</w:t>
      </w:r>
      <w:r w:rsidRPr="00916C1B">
        <w:t>по адресу: Республика Башкортостан, Краснокамский район, с. Николо-Березовка, ул. Дорожная, д.31 «А».</w:t>
      </w:r>
    </w:p>
    <w:p w:rsidR="000753ED" w:rsidRPr="00916C1B" w:rsidRDefault="000753ED" w:rsidP="00916C1B">
      <w:pPr>
        <w:autoSpaceDE w:val="0"/>
        <w:autoSpaceDN w:val="0"/>
        <w:adjustRightInd w:val="0"/>
        <w:spacing w:line="300" w:lineRule="exact"/>
        <w:ind w:right="281" w:firstLine="567"/>
        <w:jc w:val="both"/>
      </w:pPr>
      <w:r w:rsidRPr="00916C1B">
        <w:t xml:space="preserve">Рассмотрению подлежат все заявки на участие в аукционе, представленные Организатору аукциона </w:t>
      </w:r>
      <w:r w:rsidRPr="00916C1B">
        <w:rPr>
          <w:b/>
          <w:bCs/>
          <w:u w:val="single"/>
        </w:rPr>
        <w:t>до 17 часов 00 минут  20 октября 2020 г.</w:t>
      </w:r>
    </w:p>
    <w:p w:rsidR="000753ED" w:rsidRPr="00916C1B" w:rsidRDefault="000753ED" w:rsidP="00916C1B">
      <w:pPr>
        <w:autoSpaceDE w:val="0"/>
        <w:autoSpaceDN w:val="0"/>
        <w:adjustRightInd w:val="0"/>
        <w:spacing w:line="300" w:lineRule="exact"/>
        <w:ind w:right="281" w:firstLine="567"/>
        <w:jc w:val="both"/>
      </w:pPr>
      <w:r w:rsidRPr="00916C1B">
        <w:t>При рассмотрении заявок на участие в аукционе, наименование, место нахождения каждого заявителя, а также сведения о наличии в заявке документов и материалов, представление которых предусмотрено документацией, объявляется и вносится в протокол о рассмотрении заявок на участие в аукционе.</w:t>
      </w:r>
    </w:p>
    <w:p w:rsidR="000753ED" w:rsidRPr="00916C1B" w:rsidRDefault="000753ED" w:rsidP="00916C1B">
      <w:pPr>
        <w:autoSpaceDE w:val="0"/>
        <w:autoSpaceDN w:val="0"/>
        <w:adjustRightInd w:val="0"/>
        <w:spacing w:line="300" w:lineRule="exact"/>
        <w:ind w:right="281" w:firstLine="567"/>
        <w:jc w:val="both"/>
      </w:pPr>
      <w:r w:rsidRPr="00916C1B">
        <w:t>Заявители и их представители вправе присутствовать при рассмотрении заявок на участие в аукционе.</w:t>
      </w:r>
    </w:p>
    <w:p w:rsidR="000753ED" w:rsidRDefault="000753ED" w:rsidP="00916C1B">
      <w:pPr>
        <w:autoSpaceDE w:val="0"/>
        <w:autoSpaceDN w:val="0"/>
        <w:adjustRightInd w:val="0"/>
        <w:spacing w:line="300" w:lineRule="exact"/>
        <w:ind w:right="281" w:firstLine="567"/>
        <w:jc w:val="both"/>
      </w:pPr>
      <w:r w:rsidRPr="00916C1B">
        <w:t>На основании результатов рассмотрения заявок на участие в аукционе, комиссия принимает решение о допуске к участию в аукционе заявителя и признании заявителя участником аукциона. Протокол подписывается всеми присутствующими на рассмотрении заявок членами аукционной комиссии.</w:t>
      </w:r>
    </w:p>
    <w:p w:rsidR="000753ED" w:rsidRPr="00916C1B" w:rsidRDefault="000753ED" w:rsidP="00916C1B">
      <w:pPr>
        <w:autoSpaceDE w:val="0"/>
        <w:autoSpaceDN w:val="0"/>
        <w:adjustRightInd w:val="0"/>
        <w:spacing w:line="300" w:lineRule="exact"/>
        <w:ind w:right="281" w:firstLine="567"/>
        <w:jc w:val="both"/>
      </w:pPr>
    </w:p>
    <w:p w:rsidR="000753ED" w:rsidRDefault="000753ED" w:rsidP="00916C1B">
      <w:pPr>
        <w:autoSpaceDE w:val="0"/>
        <w:autoSpaceDN w:val="0"/>
        <w:adjustRightInd w:val="0"/>
        <w:spacing w:line="300" w:lineRule="exact"/>
        <w:ind w:right="281"/>
        <w:jc w:val="center"/>
        <w:rPr>
          <w:b/>
          <w:bCs/>
        </w:rPr>
      </w:pPr>
      <w:r>
        <w:rPr>
          <w:b/>
          <w:bCs/>
        </w:rPr>
        <w:t>10</w:t>
      </w:r>
      <w:r w:rsidRPr="00916C1B">
        <w:rPr>
          <w:b/>
          <w:bCs/>
        </w:rPr>
        <w:t>. Порядок проведения, определения победителя и место подведения итогов продажи муниципального имущества посредством публичного предложения.</w:t>
      </w:r>
    </w:p>
    <w:p w:rsidR="000753ED" w:rsidRDefault="000753ED" w:rsidP="00916C1B">
      <w:pPr>
        <w:autoSpaceDE w:val="0"/>
        <w:autoSpaceDN w:val="0"/>
        <w:adjustRightInd w:val="0"/>
        <w:spacing w:line="300" w:lineRule="exact"/>
        <w:ind w:right="281" w:firstLine="567"/>
        <w:jc w:val="both"/>
      </w:pPr>
      <w:r>
        <w:t>П</w:t>
      </w:r>
      <w:r w:rsidRPr="00916C1B">
        <w:t>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одной процедуры проведения такой продажи.</w:t>
      </w:r>
    </w:p>
    <w:p w:rsidR="000753ED" w:rsidRDefault="000753ED" w:rsidP="00916C1B">
      <w:pPr>
        <w:autoSpaceDE w:val="0"/>
        <w:autoSpaceDN w:val="0"/>
        <w:adjustRightInd w:val="0"/>
        <w:spacing w:line="300" w:lineRule="exact"/>
        <w:ind w:right="281" w:firstLine="567"/>
        <w:jc w:val="both"/>
      </w:pPr>
      <w:r>
        <w:t>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0753ED" w:rsidRDefault="000753ED" w:rsidP="00916C1B">
      <w:pPr>
        <w:autoSpaceDE w:val="0"/>
        <w:autoSpaceDN w:val="0"/>
        <w:adjustRightInd w:val="0"/>
        <w:spacing w:line="300" w:lineRule="exact"/>
        <w:ind w:right="281" w:firstLine="567"/>
        <w:jc w:val="both"/>
      </w:pPr>
      <w: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0753ED" w:rsidRDefault="000753ED" w:rsidP="004C568F">
      <w:pPr>
        <w:autoSpaceDE w:val="0"/>
        <w:autoSpaceDN w:val="0"/>
        <w:adjustRightInd w:val="0"/>
        <w:spacing w:line="300" w:lineRule="exact"/>
        <w:ind w:right="281" w:firstLine="567"/>
        <w:jc w:val="both"/>
      </w:pPr>
      <w: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0753ED" w:rsidRDefault="000753ED" w:rsidP="004C568F">
      <w:pPr>
        <w:autoSpaceDE w:val="0"/>
        <w:autoSpaceDN w:val="0"/>
        <w:adjustRightInd w:val="0"/>
        <w:spacing w:line="300" w:lineRule="exact"/>
        <w:ind w:right="281" w:firstLine="567"/>
        <w:jc w:val="both"/>
      </w:pPr>
      <w:r>
        <w:t>Право приобретения государственного или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0753ED" w:rsidRDefault="000753ED" w:rsidP="004C568F">
      <w:pPr>
        <w:autoSpaceDE w:val="0"/>
        <w:autoSpaceDN w:val="0"/>
        <w:adjustRightInd w:val="0"/>
        <w:spacing w:line="300" w:lineRule="exact"/>
        <w:ind w:right="281" w:firstLine="567"/>
        <w:jc w:val="both"/>
      </w:pPr>
      <w: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0753ED" w:rsidRDefault="000753ED" w:rsidP="004C568F">
      <w:pPr>
        <w:autoSpaceDE w:val="0"/>
        <w:autoSpaceDN w:val="0"/>
        <w:adjustRightInd w:val="0"/>
        <w:spacing w:line="300" w:lineRule="exact"/>
        <w:ind w:right="281" w:firstLine="567"/>
        <w:jc w:val="both"/>
      </w:pPr>
      <w:r>
        <w:t>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rsidR="000753ED" w:rsidRDefault="000753ED" w:rsidP="004C568F">
      <w:pPr>
        <w:autoSpaceDE w:val="0"/>
        <w:autoSpaceDN w:val="0"/>
        <w:adjustRightInd w:val="0"/>
        <w:spacing w:line="300" w:lineRule="exact"/>
        <w:ind w:right="281" w:firstLine="567"/>
        <w:jc w:val="both"/>
      </w:pPr>
      <w:r>
        <w:t>Продажа посредством публичного предложения, в которой принял участие только один участник, признается несостоявшейся.</w:t>
      </w:r>
    </w:p>
    <w:p w:rsidR="000753ED" w:rsidRDefault="000753ED" w:rsidP="004C568F">
      <w:pPr>
        <w:autoSpaceDE w:val="0"/>
        <w:autoSpaceDN w:val="0"/>
        <w:adjustRightInd w:val="0"/>
        <w:spacing w:line="300" w:lineRule="exact"/>
        <w:ind w:right="281" w:firstLine="567"/>
        <w:jc w:val="both"/>
      </w:pPr>
    </w:p>
    <w:p w:rsidR="000753ED" w:rsidRPr="005E72F1" w:rsidRDefault="000753ED" w:rsidP="004C568F">
      <w:pPr>
        <w:pStyle w:val="TextBasTxt"/>
        <w:numPr>
          <w:ilvl w:val="0"/>
          <w:numId w:val="8"/>
        </w:numPr>
        <w:spacing w:line="300" w:lineRule="exact"/>
        <w:ind w:left="0" w:right="281" w:firstLine="0"/>
        <w:jc w:val="center"/>
        <w:rPr>
          <w:b/>
          <w:bCs/>
        </w:rPr>
      </w:pPr>
      <w:r w:rsidRPr="005E72F1">
        <w:rPr>
          <w:b/>
          <w:bCs/>
        </w:rPr>
        <w:t>Срок заключения договора купли-продажи, оплата приобретенного имущества.</w:t>
      </w:r>
    </w:p>
    <w:p w:rsidR="000753ED" w:rsidRPr="005E72F1" w:rsidRDefault="000753ED" w:rsidP="004F5B02">
      <w:pPr>
        <w:pStyle w:val="TextBasTxt"/>
        <w:spacing w:line="300" w:lineRule="exact"/>
        <w:ind w:right="281"/>
      </w:pPr>
      <w:r w:rsidRPr="005E72F1">
        <w:t>Не позднее чем через 5 рабочих дней с даты проведения продажи с победителем заключается договор купли-продажи имущества.</w:t>
      </w:r>
    </w:p>
    <w:p w:rsidR="000753ED" w:rsidRPr="005E72F1" w:rsidRDefault="000753ED" w:rsidP="004F5B02">
      <w:pPr>
        <w:pStyle w:val="TextBasTxt"/>
        <w:spacing w:line="300" w:lineRule="exact"/>
        <w:ind w:right="281"/>
      </w:pPr>
      <w:r w:rsidRPr="005E72F1">
        <w:t>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0753ED" w:rsidRPr="005E72F1" w:rsidRDefault="000753ED" w:rsidP="004F5B02">
      <w:pPr>
        <w:pStyle w:val="TextBasTxt"/>
        <w:spacing w:line="300" w:lineRule="exact"/>
        <w:ind w:right="281"/>
      </w:pPr>
      <w:r w:rsidRPr="005E72F1">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0753ED" w:rsidRPr="005E72F1" w:rsidRDefault="000753ED" w:rsidP="004F5B02">
      <w:pPr>
        <w:pStyle w:val="TextBasTxt"/>
        <w:spacing w:line="300" w:lineRule="exact"/>
        <w:ind w:right="281"/>
      </w:pPr>
      <w:r w:rsidRPr="005E72F1">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w:t>
      </w:r>
    </w:p>
    <w:p w:rsidR="000753ED" w:rsidRPr="005E72F1" w:rsidRDefault="000753ED" w:rsidP="004C568F">
      <w:pPr>
        <w:pStyle w:val="TextBasTxt"/>
        <w:spacing w:line="300" w:lineRule="exact"/>
        <w:ind w:right="281"/>
      </w:pPr>
      <w:r w:rsidRPr="005E72F1">
        <w:t xml:space="preserve">Оплата приобретенного на аукционе имущества производится победителем аукциона </w:t>
      </w:r>
      <w:r w:rsidRPr="005E72F1">
        <w:rPr>
          <w:lang w:eastAsia="en-US"/>
        </w:rPr>
        <w:t>единовременно</w:t>
      </w:r>
      <w:r w:rsidRPr="005E72F1">
        <w:t xml:space="preserve"> в соответствии с договором купли-продажи в размере и сроки, указанные в договоре купли-продажи имущества, путем</w:t>
      </w:r>
      <w:r>
        <w:t xml:space="preserve"> перечисления денежных средств на расчетный счет продавца.</w:t>
      </w:r>
    </w:p>
    <w:p w:rsidR="000753ED" w:rsidRPr="005E72F1" w:rsidRDefault="000753ED" w:rsidP="004F5B02">
      <w:pPr>
        <w:pStyle w:val="TextBasTxt"/>
        <w:spacing w:line="300" w:lineRule="exact"/>
        <w:ind w:right="281"/>
      </w:pPr>
    </w:p>
    <w:p w:rsidR="000753ED" w:rsidRPr="005E72F1" w:rsidRDefault="000753ED" w:rsidP="00432A3D">
      <w:pPr>
        <w:suppressAutoHyphens/>
        <w:ind w:firstLine="567"/>
        <w:jc w:val="both"/>
      </w:pPr>
    </w:p>
    <w:p w:rsidR="000753ED" w:rsidRPr="005E72F1" w:rsidRDefault="000753ED" w:rsidP="00432A3D">
      <w:pPr>
        <w:suppressAutoHyphens/>
        <w:autoSpaceDE w:val="0"/>
        <w:autoSpaceDN w:val="0"/>
        <w:adjustRightInd w:val="0"/>
        <w:ind w:firstLine="567"/>
        <w:jc w:val="both"/>
        <w:rPr>
          <w:noProof/>
          <w:u w:val="single"/>
        </w:rPr>
      </w:pPr>
    </w:p>
    <w:p w:rsidR="000753ED" w:rsidRPr="005E72F1" w:rsidRDefault="000753ED" w:rsidP="00432A3D">
      <w:pPr>
        <w:suppressAutoHyphens/>
        <w:autoSpaceDE w:val="0"/>
        <w:autoSpaceDN w:val="0"/>
        <w:adjustRightInd w:val="0"/>
        <w:ind w:firstLine="567"/>
        <w:jc w:val="both"/>
        <w:rPr>
          <w:noProof/>
          <w:u w:val="single"/>
        </w:rPr>
      </w:pPr>
    </w:p>
    <w:p w:rsidR="000753ED" w:rsidRPr="005E72F1" w:rsidRDefault="000753ED" w:rsidP="00432A3D">
      <w:pPr>
        <w:suppressAutoHyphens/>
        <w:autoSpaceDE w:val="0"/>
        <w:autoSpaceDN w:val="0"/>
        <w:adjustRightInd w:val="0"/>
        <w:ind w:firstLine="567"/>
        <w:jc w:val="both"/>
        <w:rPr>
          <w:noProof/>
          <w:u w:val="single"/>
        </w:rPr>
      </w:pPr>
    </w:p>
    <w:p w:rsidR="000753ED" w:rsidRPr="005E72F1" w:rsidRDefault="000753ED" w:rsidP="00432A3D">
      <w:pPr>
        <w:suppressAutoHyphens/>
        <w:autoSpaceDE w:val="0"/>
        <w:autoSpaceDN w:val="0"/>
        <w:adjustRightInd w:val="0"/>
        <w:ind w:firstLine="567"/>
        <w:jc w:val="both"/>
        <w:rPr>
          <w:noProof/>
          <w:u w:val="single"/>
        </w:rPr>
      </w:pPr>
    </w:p>
    <w:p w:rsidR="000753ED" w:rsidRPr="005E72F1" w:rsidRDefault="000753ED" w:rsidP="00432A3D">
      <w:pPr>
        <w:suppressAutoHyphens/>
        <w:autoSpaceDE w:val="0"/>
        <w:autoSpaceDN w:val="0"/>
        <w:adjustRightInd w:val="0"/>
        <w:ind w:firstLine="567"/>
        <w:jc w:val="both"/>
        <w:rPr>
          <w:noProof/>
          <w:u w:val="single"/>
        </w:rPr>
      </w:pPr>
    </w:p>
    <w:p w:rsidR="000753ED" w:rsidRPr="005E72F1" w:rsidRDefault="000753ED" w:rsidP="00432A3D">
      <w:pPr>
        <w:suppressAutoHyphens/>
        <w:autoSpaceDE w:val="0"/>
        <w:autoSpaceDN w:val="0"/>
        <w:adjustRightInd w:val="0"/>
        <w:ind w:firstLine="567"/>
        <w:jc w:val="both"/>
        <w:rPr>
          <w:noProof/>
          <w:u w:val="single"/>
        </w:rPr>
      </w:pPr>
    </w:p>
    <w:p w:rsidR="000753ED" w:rsidRPr="005E72F1" w:rsidRDefault="000753ED" w:rsidP="00432A3D">
      <w:pPr>
        <w:suppressAutoHyphens/>
        <w:autoSpaceDE w:val="0"/>
        <w:autoSpaceDN w:val="0"/>
        <w:adjustRightInd w:val="0"/>
        <w:ind w:firstLine="567"/>
        <w:jc w:val="both"/>
        <w:rPr>
          <w:noProof/>
          <w:u w:val="single"/>
        </w:rPr>
      </w:pPr>
    </w:p>
    <w:p w:rsidR="000753ED" w:rsidRPr="005E72F1" w:rsidRDefault="000753ED" w:rsidP="00432A3D">
      <w:pPr>
        <w:suppressAutoHyphens/>
        <w:autoSpaceDE w:val="0"/>
        <w:autoSpaceDN w:val="0"/>
        <w:adjustRightInd w:val="0"/>
        <w:ind w:firstLine="567"/>
        <w:jc w:val="both"/>
        <w:rPr>
          <w:noProof/>
          <w:u w:val="single"/>
        </w:rPr>
      </w:pPr>
    </w:p>
    <w:p w:rsidR="000753ED" w:rsidRPr="005E72F1" w:rsidRDefault="000753ED" w:rsidP="00432A3D">
      <w:pPr>
        <w:suppressAutoHyphens/>
        <w:autoSpaceDE w:val="0"/>
        <w:autoSpaceDN w:val="0"/>
        <w:adjustRightInd w:val="0"/>
        <w:ind w:firstLine="567"/>
        <w:jc w:val="both"/>
        <w:rPr>
          <w:noProof/>
          <w:u w:val="single"/>
        </w:rPr>
      </w:pPr>
    </w:p>
    <w:p w:rsidR="000753ED" w:rsidRPr="005E72F1" w:rsidRDefault="000753ED" w:rsidP="00432A3D">
      <w:pPr>
        <w:suppressAutoHyphens/>
        <w:autoSpaceDE w:val="0"/>
        <w:autoSpaceDN w:val="0"/>
        <w:adjustRightInd w:val="0"/>
        <w:ind w:firstLine="567"/>
        <w:jc w:val="both"/>
        <w:rPr>
          <w:noProof/>
          <w:u w:val="single"/>
        </w:rPr>
      </w:pPr>
    </w:p>
    <w:p w:rsidR="000753ED" w:rsidRPr="005E72F1" w:rsidRDefault="000753ED" w:rsidP="00432A3D">
      <w:pPr>
        <w:suppressAutoHyphens/>
        <w:autoSpaceDE w:val="0"/>
        <w:autoSpaceDN w:val="0"/>
        <w:adjustRightInd w:val="0"/>
        <w:ind w:firstLine="567"/>
        <w:jc w:val="both"/>
        <w:rPr>
          <w:noProof/>
          <w:u w:val="single"/>
        </w:rPr>
      </w:pPr>
    </w:p>
    <w:p w:rsidR="000753ED" w:rsidRPr="005E72F1" w:rsidRDefault="000753ED" w:rsidP="00432A3D">
      <w:pPr>
        <w:suppressAutoHyphens/>
        <w:autoSpaceDE w:val="0"/>
        <w:autoSpaceDN w:val="0"/>
        <w:adjustRightInd w:val="0"/>
        <w:ind w:firstLine="567"/>
        <w:jc w:val="both"/>
        <w:rPr>
          <w:noProof/>
          <w:u w:val="single"/>
        </w:rPr>
      </w:pPr>
    </w:p>
    <w:p w:rsidR="000753ED" w:rsidRPr="005E72F1" w:rsidRDefault="000753ED" w:rsidP="00432A3D">
      <w:pPr>
        <w:suppressAutoHyphens/>
        <w:autoSpaceDE w:val="0"/>
        <w:autoSpaceDN w:val="0"/>
        <w:adjustRightInd w:val="0"/>
        <w:ind w:firstLine="567"/>
        <w:jc w:val="both"/>
        <w:rPr>
          <w:noProof/>
          <w:u w:val="single"/>
        </w:rPr>
      </w:pPr>
    </w:p>
    <w:p w:rsidR="000753ED" w:rsidRPr="005E72F1" w:rsidRDefault="000753ED" w:rsidP="00432A3D">
      <w:pPr>
        <w:suppressAutoHyphens/>
        <w:autoSpaceDE w:val="0"/>
        <w:autoSpaceDN w:val="0"/>
        <w:adjustRightInd w:val="0"/>
        <w:ind w:firstLine="567"/>
        <w:jc w:val="both"/>
        <w:rPr>
          <w:noProof/>
          <w:u w:val="single"/>
        </w:rPr>
      </w:pPr>
    </w:p>
    <w:p w:rsidR="000753ED" w:rsidRPr="005E72F1" w:rsidRDefault="000753ED" w:rsidP="00432A3D">
      <w:pPr>
        <w:suppressAutoHyphens/>
        <w:autoSpaceDE w:val="0"/>
        <w:autoSpaceDN w:val="0"/>
        <w:adjustRightInd w:val="0"/>
        <w:ind w:firstLine="567"/>
        <w:jc w:val="both"/>
        <w:rPr>
          <w:noProof/>
          <w:u w:val="single"/>
        </w:rPr>
      </w:pPr>
    </w:p>
    <w:p w:rsidR="000753ED" w:rsidRPr="005E72F1" w:rsidRDefault="000753ED" w:rsidP="00432A3D">
      <w:pPr>
        <w:suppressAutoHyphens/>
        <w:autoSpaceDE w:val="0"/>
        <w:autoSpaceDN w:val="0"/>
        <w:adjustRightInd w:val="0"/>
        <w:ind w:firstLine="567"/>
        <w:jc w:val="both"/>
        <w:rPr>
          <w:noProof/>
          <w:u w:val="single"/>
        </w:rPr>
      </w:pPr>
    </w:p>
    <w:p w:rsidR="000753ED" w:rsidRPr="005E72F1" w:rsidRDefault="000753ED" w:rsidP="00432A3D">
      <w:pPr>
        <w:suppressAutoHyphens/>
        <w:autoSpaceDE w:val="0"/>
        <w:autoSpaceDN w:val="0"/>
        <w:adjustRightInd w:val="0"/>
        <w:ind w:firstLine="567"/>
        <w:jc w:val="both"/>
        <w:rPr>
          <w:noProof/>
          <w:u w:val="single"/>
        </w:rPr>
      </w:pPr>
    </w:p>
    <w:p w:rsidR="000753ED" w:rsidRPr="005E72F1" w:rsidRDefault="000753ED" w:rsidP="00432A3D">
      <w:pPr>
        <w:suppressAutoHyphens/>
        <w:autoSpaceDE w:val="0"/>
        <w:autoSpaceDN w:val="0"/>
        <w:adjustRightInd w:val="0"/>
        <w:ind w:firstLine="567"/>
        <w:jc w:val="both"/>
        <w:rPr>
          <w:noProof/>
          <w:u w:val="single"/>
        </w:rPr>
      </w:pPr>
    </w:p>
    <w:p w:rsidR="000753ED" w:rsidRPr="005E72F1" w:rsidRDefault="000753ED" w:rsidP="00432A3D">
      <w:pPr>
        <w:suppressAutoHyphens/>
        <w:autoSpaceDE w:val="0"/>
        <w:autoSpaceDN w:val="0"/>
        <w:adjustRightInd w:val="0"/>
        <w:ind w:firstLine="567"/>
        <w:jc w:val="both"/>
        <w:rPr>
          <w:noProof/>
          <w:u w:val="single"/>
        </w:rPr>
      </w:pPr>
    </w:p>
    <w:p w:rsidR="000753ED" w:rsidRPr="005E72F1" w:rsidRDefault="000753ED" w:rsidP="00432A3D">
      <w:pPr>
        <w:suppressAutoHyphens/>
        <w:autoSpaceDE w:val="0"/>
        <w:autoSpaceDN w:val="0"/>
        <w:adjustRightInd w:val="0"/>
        <w:ind w:firstLine="567"/>
        <w:jc w:val="both"/>
        <w:rPr>
          <w:noProof/>
          <w:u w:val="single"/>
        </w:rPr>
      </w:pPr>
    </w:p>
    <w:p w:rsidR="000753ED" w:rsidRPr="005E72F1" w:rsidRDefault="000753ED" w:rsidP="00432A3D">
      <w:pPr>
        <w:suppressAutoHyphens/>
        <w:autoSpaceDE w:val="0"/>
        <w:autoSpaceDN w:val="0"/>
        <w:adjustRightInd w:val="0"/>
        <w:ind w:firstLine="567"/>
        <w:jc w:val="both"/>
        <w:rPr>
          <w:noProof/>
          <w:u w:val="single"/>
        </w:rPr>
      </w:pPr>
    </w:p>
    <w:p w:rsidR="000753ED" w:rsidRPr="005E72F1" w:rsidRDefault="000753ED" w:rsidP="00432A3D">
      <w:pPr>
        <w:suppressAutoHyphens/>
        <w:autoSpaceDE w:val="0"/>
        <w:autoSpaceDN w:val="0"/>
        <w:adjustRightInd w:val="0"/>
        <w:ind w:firstLine="567"/>
        <w:jc w:val="both"/>
        <w:rPr>
          <w:noProof/>
          <w:u w:val="single"/>
        </w:rPr>
      </w:pPr>
    </w:p>
    <w:p w:rsidR="000753ED" w:rsidRPr="005E72F1" w:rsidRDefault="000753ED" w:rsidP="00432A3D">
      <w:pPr>
        <w:suppressAutoHyphens/>
        <w:autoSpaceDE w:val="0"/>
        <w:autoSpaceDN w:val="0"/>
        <w:adjustRightInd w:val="0"/>
        <w:ind w:firstLine="567"/>
        <w:jc w:val="both"/>
        <w:rPr>
          <w:noProof/>
          <w:u w:val="single"/>
        </w:rPr>
      </w:pPr>
    </w:p>
    <w:sectPr w:rsidR="000753ED" w:rsidRPr="005E72F1" w:rsidSect="00476A56">
      <w:pgSz w:w="11906" w:h="16838"/>
      <w:pgMar w:top="709" w:right="567" w:bottom="426" w:left="1134"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921CE"/>
    <w:multiLevelType w:val="hybridMultilevel"/>
    <w:tmpl w:val="E3E20922"/>
    <w:lvl w:ilvl="0" w:tplc="1BFAA41A">
      <w:start w:val="11"/>
      <w:numFmt w:val="decimal"/>
      <w:lvlText w:val="%1."/>
      <w:lvlJc w:val="left"/>
      <w:pPr>
        <w:ind w:left="1637" w:hanging="360"/>
      </w:pPr>
      <w:rPr>
        <w:rFonts w:hint="default"/>
      </w:rPr>
    </w:lvl>
    <w:lvl w:ilvl="1" w:tplc="04190019">
      <w:start w:val="1"/>
      <w:numFmt w:val="lowerLetter"/>
      <w:lvlText w:val="%2."/>
      <w:lvlJc w:val="left"/>
      <w:pPr>
        <w:ind w:left="2357" w:hanging="360"/>
      </w:pPr>
    </w:lvl>
    <w:lvl w:ilvl="2" w:tplc="0419001B">
      <w:start w:val="1"/>
      <w:numFmt w:val="lowerRoman"/>
      <w:lvlText w:val="%3."/>
      <w:lvlJc w:val="right"/>
      <w:pPr>
        <w:ind w:left="3077" w:hanging="180"/>
      </w:pPr>
    </w:lvl>
    <w:lvl w:ilvl="3" w:tplc="0419000F">
      <w:start w:val="1"/>
      <w:numFmt w:val="decimal"/>
      <w:lvlText w:val="%4."/>
      <w:lvlJc w:val="left"/>
      <w:pPr>
        <w:ind w:left="3797" w:hanging="360"/>
      </w:pPr>
    </w:lvl>
    <w:lvl w:ilvl="4" w:tplc="04190019">
      <w:start w:val="1"/>
      <w:numFmt w:val="lowerLetter"/>
      <w:lvlText w:val="%5."/>
      <w:lvlJc w:val="left"/>
      <w:pPr>
        <w:ind w:left="4517" w:hanging="360"/>
      </w:pPr>
    </w:lvl>
    <w:lvl w:ilvl="5" w:tplc="0419001B">
      <w:start w:val="1"/>
      <w:numFmt w:val="lowerRoman"/>
      <w:lvlText w:val="%6."/>
      <w:lvlJc w:val="right"/>
      <w:pPr>
        <w:ind w:left="5237" w:hanging="180"/>
      </w:pPr>
    </w:lvl>
    <w:lvl w:ilvl="6" w:tplc="0419000F">
      <w:start w:val="1"/>
      <w:numFmt w:val="decimal"/>
      <w:lvlText w:val="%7."/>
      <w:lvlJc w:val="left"/>
      <w:pPr>
        <w:ind w:left="5957" w:hanging="360"/>
      </w:pPr>
    </w:lvl>
    <w:lvl w:ilvl="7" w:tplc="04190019">
      <w:start w:val="1"/>
      <w:numFmt w:val="lowerLetter"/>
      <w:lvlText w:val="%8."/>
      <w:lvlJc w:val="left"/>
      <w:pPr>
        <w:ind w:left="6677" w:hanging="360"/>
      </w:pPr>
    </w:lvl>
    <w:lvl w:ilvl="8" w:tplc="0419001B">
      <w:start w:val="1"/>
      <w:numFmt w:val="lowerRoman"/>
      <w:lvlText w:val="%9."/>
      <w:lvlJc w:val="right"/>
      <w:pPr>
        <w:ind w:left="7397" w:hanging="180"/>
      </w:pPr>
    </w:lvl>
  </w:abstractNum>
  <w:abstractNum w:abstractNumId="1">
    <w:nsid w:val="252D62EF"/>
    <w:multiLevelType w:val="hybridMultilevel"/>
    <w:tmpl w:val="FE1035C6"/>
    <w:lvl w:ilvl="0" w:tplc="0419000F">
      <w:start w:val="2"/>
      <w:numFmt w:val="decimal"/>
      <w:lvlText w:val="%1."/>
      <w:lvlJc w:val="left"/>
      <w:pPr>
        <w:ind w:left="1353"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BEA5A9A"/>
    <w:multiLevelType w:val="hybridMultilevel"/>
    <w:tmpl w:val="C9A42360"/>
    <w:lvl w:ilvl="0" w:tplc="6C380352">
      <w:start w:val="1"/>
      <w:numFmt w:val="decimal"/>
      <w:lvlText w:val="%1."/>
      <w:lvlJc w:val="left"/>
      <w:pPr>
        <w:ind w:left="644"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
    <w:nsid w:val="35AF4B62"/>
    <w:multiLevelType w:val="hybridMultilevel"/>
    <w:tmpl w:val="C9A42360"/>
    <w:lvl w:ilvl="0" w:tplc="6C380352">
      <w:start w:val="1"/>
      <w:numFmt w:val="decimal"/>
      <w:lvlText w:val="%1."/>
      <w:lvlJc w:val="left"/>
      <w:pPr>
        <w:ind w:left="644"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4">
    <w:nsid w:val="511F468A"/>
    <w:multiLevelType w:val="hybridMultilevel"/>
    <w:tmpl w:val="1D50DAE4"/>
    <w:lvl w:ilvl="0" w:tplc="A2AEA0A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5E458BC"/>
    <w:multiLevelType w:val="hybridMultilevel"/>
    <w:tmpl w:val="0F0C96AC"/>
    <w:lvl w:ilvl="0" w:tplc="58402552">
      <w:start w:val="10"/>
      <w:numFmt w:val="decimal"/>
      <w:lvlText w:val="%1."/>
      <w:lvlJc w:val="left"/>
      <w:pPr>
        <w:ind w:left="1637" w:hanging="360"/>
      </w:pPr>
      <w:rPr>
        <w:rFonts w:hint="default"/>
        <w:b/>
        <w:bCs/>
      </w:rPr>
    </w:lvl>
    <w:lvl w:ilvl="1" w:tplc="04190019">
      <w:start w:val="1"/>
      <w:numFmt w:val="lowerLetter"/>
      <w:lvlText w:val="%2."/>
      <w:lvlJc w:val="left"/>
      <w:pPr>
        <w:ind w:left="2357" w:hanging="360"/>
      </w:pPr>
    </w:lvl>
    <w:lvl w:ilvl="2" w:tplc="0419001B">
      <w:start w:val="1"/>
      <w:numFmt w:val="lowerRoman"/>
      <w:lvlText w:val="%3."/>
      <w:lvlJc w:val="right"/>
      <w:pPr>
        <w:ind w:left="3077" w:hanging="180"/>
      </w:pPr>
    </w:lvl>
    <w:lvl w:ilvl="3" w:tplc="0419000F">
      <w:start w:val="1"/>
      <w:numFmt w:val="decimal"/>
      <w:lvlText w:val="%4."/>
      <w:lvlJc w:val="left"/>
      <w:pPr>
        <w:ind w:left="3797" w:hanging="360"/>
      </w:pPr>
    </w:lvl>
    <w:lvl w:ilvl="4" w:tplc="04190019">
      <w:start w:val="1"/>
      <w:numFmt w:val="lowerLetter"/>
      <w:lvlText w:val="%5."/>
      <w:lvlJc w:val="left"/>
      <w:pPr>
        <w:ind w:left="4517" w:hanging="360"/>
      </w:pPr>
    </w:lvl>
    <w:lvl w:ilvl="5" w:tplc="0419001B">
      <w:start w:val="1"/>
      <w:numFmt w:val="lowerRoman"/>
      <w:lvlText w:val="%6."/>
      <w:lvlJc w:val="right"/>
      <w:pPr>
        <w:ind w:left="5237" w:hanging="180"/>
      </w:pPr>
    </w:lvl>
    <w:lvl w:ilvl="6" w:tplc="0419000F">
      <w:start w:val="1"/>
      <w:numFmt w:val="decimal"/>
      <w:lvlText w:val="%7."/>
      <w:lvlJc w:val="left"/>
      <w:pPr>
        <w:ind w:left="5957" w:hanging="360"/>
      </w:pPr>
    </w:lvl>
    <w:lvl w:ilvl="7" w:tplc="04190019">
      <w:start w:val="1"/>
      <w:numFmt w:val="lowerLetter"/>
      <w:lvlText w:val="%8."/>
      <w:lvlJc w:val="left"/>
      <w:pPr>
        <w:ind w:left="6677" w:hanging="360"/>
      </w:pPr>
    </w:lvl>
    <w:lvl w:ilvl="8" w:tplc="0419001B">
      <w:start w:val="1"/>
      <w:numFmt w:val="lowerRoman"/>
      <w:lvlText w:val="%9."/>
      <w:lvlJc w:val="right"/>
      <w:pPr>
        <w:ind w:left="7397" w:hanging="180"/>
      </w:pPr>
    </w:lvl>
  </w:abstractNum>
  <w:abstractNum w:abstractNumId="6">
    <w:nsid w:val="70D037A6"/>
    <w:multiLevelType w:val="hybridMultilevel"/>
    <w:tmpl w:val="A2063EEC"/>
    <w:lvl w:ilvl="0" w:tplc="3D3E0476">
      <w:start w:val="11"/>
      <w:numFmt w:val="decimal"/>
      <w:lvlText w:val="%1."/>
      <w:lvlJc w:val="left"/>
      <w:pPr>
        <w:ind w:left="1637" w:hanging="360"/>
      </w:pPr>
      <w:rPr>
        <w:rFonts w:hint="default"/>
      </w:rPr>
    </w:lvl>
    <w:lvl w:ilvl="1" w:tplc="04190019">
      <w:start w:val="1"/>
      <w:numFmt w:val="lowerLetter"/>
      <w:lvlText w:val="%2."/>
      <w:lvlJc w:val="left"/>
      <w:pPr>
        <w:ind w:left="2357" w:hanging="360"/>
      </w:pPr>
    </w:lvl>
    <w:lvl w:ilvl="2" w:tplc="0419001B">
      <w:start w:val="1"/>
      <w:numFmt w:val="lowerRoman"/>
      <w:lvlText w:val="%3."/>
      <w:lvlJc w:val="right"/>
      <w:pPr>
        <w:ind w:left="3077" w:hanging="180"/>
      </w:pPr>
    </w:lvl>
    <w:lvl w:ilvl="3" w:tplc="0419000F">
      <w:start w:val="1"/>
      <w:numFmt w:val="decimal"/>
      <w:lvlText w:val="%4."/>
      <w:lvlJc w:val="left"/>
      <w:pPr>
        <w:ind w:left="3797" w:hanging="360"/>
      </w:pPr>
    </w:lvl>
    <w:lvl w:ilvl="4" w:tplc="04190019">
      <w:start w:val="1"/>
      <w:numFmt w:val="lowerLetter"/>
      <w:lvlText w:val="%5."/>
      <w:lvlJc w:val="left"/>
      <w:pPr>
        <w:ind w:left="4517" w:hanging="360"/>
      </w:pPr>
    </w:lvl>
    <w:lvl w:ilvl="5" w:tplc="0419001B">
      <w:start w:val="1"/>
      <w:numFmt w:val="lowerRoman"/>
      <w:lvlText w:val="%6."/>
      <w:lvlJc w:val="right"/>
      <w:pPr>
        <w:ind w:left="5237" w:hanging="180"/>
      </w:pPr>
    </w:lvl>
    <w:lvl w:ilvl="6" w:tplc="0419000F">
      <w:start w:val="1"/>
      <w:numFmt w:val="decimal"/>
      <w:lvlText w:val="%7."/>
      <w:lvlJc w:val="left"/>
      <w:pPr>
        <w:ind w:left="5957" w:hanging="360"/>
      </w:pPr>
    </w:lvl>
    <w:lvl w:ilvl="7" w:tplc="04190019">
      <w:start w:val="1"/>
      <w:numFmt w:val="lowerLetter"/>
      <w:lvlText w:val="%8."/>
      <w:lvlJc w:val="left"/>
      <w:pPr>
        <w:ind w:left="6677" w:hanging="360"/>
      </w:pPr>
    </w:lvl>
    <w:lvl w:ilvl="8" w:tplc="0419001B">
      <w:start w:val="1"/>
      <w:numFmt w:val="lowerRoman"/>
      <w:lvlText w:val="%9."/>
      <w:lvlJc w:val="right"/>
      <w:pPr>
        <w:ind w:left="7397"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5"/>
  </w:num>
  <w:num w:numId="6">
    <w:abstractNumId w:val="6"/>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6C60"/>
    <w:rsid w:val="00025B24"/>
    <w:rsid w:val="000753ED"/>
    <w:rsid w:val="000B3686"/>
    <w:rsid w:val="000C30C7"/>
    <w:rsid w:val="001B7417"/>
    <w:rsid w:val="00266405"/>
    <w:rsid w:val="002C3BCE"/>
    <w:rsid w:val="002E7560"/>
    <w:rsid w:val="003C0093"/>
    <w:rsid w:val="003C5C11"/>
    <w:rsid w:val="00432A3D"/>
    <w:rsid w:val="00436469"/>
    <w:rsid w:val="00476A56"/>
    <w:rsid w:val="00495633"/>
    <w:rsid w:val="00496503"/>
    <w:rsid w:val="004C568F"/>
    <w:rsid w:val="004F5B02"/>
    <w:rsid w:val="005E72F1"/>
    <w:rsid w:val="00605D8C"/>
    <w:rsid w:val="00674BB8"/>
    <w:rsid w:val="00694C0F"/>
    <w:rsid w:val="006E7C1B"/>
    <w:rsid w:val="00822C42"/>
    <w:rsid w:val="00842531"/>
    <w:rsid w:val="00884DED"/>
    <w:rsid w:val="008C6A6B"/>
    <w:rsid w:val="008D08CE"/>
    <w:rsid w:val="00916C1B"/>
    <w:rsid w:val="009634DD"/>
    <w:rsid w:val="009B59FD"/>
    <w:rsid w:val="00A2019D"/>
    <w:rsid w:val="00AE34C8"/>
    <w:rsid w:val="00BA41C9"/>
    <w:rsid w:val="00BC3D1B"/>
    <w:rsid w:val="00BD5F5B"/>
    <w:rsid w:val="00C27991"/>
    <w:rsid w:val="00C451AC"/>
    <w:rsid w:val="00C8384A"/>
    <w:rsid w:val="00CD5BF3"/>
    <w:rsid w:val="00CE11B1"/>
    <w:rsid w:val="00D00774"/>
    <w:rsid w:val="00D74571"/>
    <w:rsid w:val="00DC426F"/>
    <w:rsid w:val="00E11EE6"/>
    <w:rsid w:val="00EA2650"/>
    <w:rsid w:val="00EB7740"/>
    <w:rsid w:val="00EE0F49"/>
    <w:rsid w:val="00EF6C60"/>
    <w:rsid w:val="00F44EBE"/>
    <w:rsid w:val="00F538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A3D"/>
    <w:rPr>
      <w:rFonts w:ascii="Times New Roman" w:eastAsia="Times New Roman" w:hAnsi="Times New Roman"/>
      <w:sz w:val="24"/>
      <w:szCs w:val="24"/>
    </w:rPr>
  </w:style>
  <w:style w:type="paragraph" w:styleId="Heading1">
    <w:name w:val="heading 1"/>
    <w:basedOn w:val="Normal"/>
    <w:next w:val="Normal"/>
    <w:link w:val="Heading1Char"/>
    <w:uiPriority w:val="99"/>
    <w:qFormat/>
    <w:rsid w:val="00EA2650"/>
    <w:pPr>
      <w:keepNext/>
      <w:ind w:firstLine="720"/>
      <w:jc w:val="both"/>
      <w:outlineLvl w:val="0"/>
    </w:pPr>
    <w:rPr>
      <w:b/>
      <w:bCs/>
    </w:rPr>
  </w:style>
  <w:style w:type="paragraph" w:styleId="Heading3">
    <w:name w:val="heading 3"/>
    <w:basedOn w:val="Normal"/>
    <w:next w:val="Normal"/>
    <w:link w:val="Heading3Char"/>
    <w:uiPriority w:val="99"/>
    <w:qFormat/>
    <w:rsid w:val="004F5B02"/>
    <w:pPr>
      <w:keepNext/>
      <w:keepLines/>
      <w:spacing w:before="200"/>
      <w:outlineLvl w:val="2"/>
    </w:pPr>
    <w:rPr>
      <w:rFonts w:ascii="Cambria"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2650"/>
    <w:rPr>
      <w:rFonts w:ascii="Times New Roman" w:hAnsi="Times New Roman" w:cs="Times New Roman"/>
      <w:b/>
      <w:bCs/>
      <w:sz w:val="20"/>
      <w:szCs w:val="20"/>
      <w:lang w:eastAsia="ru-RU"/>
    </w:rPr>
  </w:style>
  <w:style w:type="character" w:customStyle="1" w:styleId="Heading3Char">
    <w:name w:val="Heading 3 Char"/>
    <w:basedOn w:val="DefaultParagraphFont"/>
    <w:link w:val="Heading3"/>
    <w:uiPriority w:val="99"/>
    <w:semiHidden/>
    <w:locked/>
    <w:rsid w:val="004F5B02"/>
    <w:rPr>
      <w:rFonts w:ascii="Cambria" w:hAnsi="Cambria" w:cs="Cambria"/>
      <w:b/>
      <w:bCs/>
      <w:color w:val="4F81BD"/>
      <w:sz w:val="24"/>
      <w:szCs w:val="24"/>
      <w:lang w:eastAsia="ru-RU"/>
    </w:rPr>
  </w:style>
  <w:style w:type="paragraph" w:styleId="BodyText">
    <w:name w:val="Body Text"/>
    <w:basedOn w:val="Normal"/>
    <w:link w:val="BodyTextChar"/>
    <w:uiPriority w:val="99"/>
    <w:rsid w:val="00432A3D"/>
    <w:pPr>
      <w:ind w:right="5034"/>
      <w:jc w:val="both"/>
    </w:pPr>
  </w:style>
  <w:style w:type="character" w:customStyle="1" w:styleId="BodyTextChar">
    <w:name w:val="Body Text Char"/>
    <w:basedOn w:val="DefaultParagraphFont"/>
    <w:link w:val="BodyText"/>
    <w:uiPriority w:val="99"/>
    <w:locked/>
    <w:rsid w:val="00432A3D"/>
    <w:rPr>
      <w:rFonts w:ascii="Times New Roman" w:hAnsi="Times New Roman" w:cs="Times New Roman"/>
      <w:sz w:val="24"/>
      <w:szCs w:val="24"/>
      <w:lang w:eastAsia="ru-RU"/>
    </w:rPr>
  </w:style>
  <w:style w:type="character" w:styleId="Hyperlink">
    <w:name w:val="Hyperlink"/>
    <w:basedOn w:val="DefaultParagraphFont"/>
    <w:uiPriority w:val="99"/>
    <w:rsid w:val="00432A3D"/>
    <w:rPr>
      <w:color w:val="0000FF"/>
      <w:u w:val="single"/>
    </w:rPr>
  </w:style>
  <w:style w:type="character" w:styleId="Strong">
    <w:name w:val="Strong"/>
    <w:basedOn w:val="DefaultParagraphFont"/>
    <w:uiPriority w:val="99"/>
    <w:qFormat/>
    <w:rsid w:val="00432A3D"/>
    <w:rPr>
      <w:b/>
      <w:bCs/>
    </w:rPr>
  </w:style>
  <w:style w:type="paragraph" w:styleId="BodyTextIndent">
    <w:name w:val="Body Text Indent"/>
    <w:basedOn w:val="Normal"/>
    <w:link w:val="BodyTextIndentChar"/>
    <w:uiPriority w:val="99"/>
    <w:semiHidden/>
    <w:rsid w:val="00EA2650"/>
    <w:pPr>
      <w:spacing w:after="120"/>
      <w:ind w:left="283"/>
    </w:pPr>
  </w:style>
  <w:style w:type="character" w:customStyle="1" w:styleId="BodyTextIndentChar">
    <w:name w:val="Body Text Indent Char"/>
    <w:basedOn w:val="DefaultParagraphFont"/>
    <w:link w:val="BodyTextIndent"/>
    <w:uiPriority w:val="99"/>
    <w:semiHidden/>
    <w:locked/>
    <w:rsid w:val="00EA2650"/>
    <w:rPr>
      <w:rFonts w:ascii="Times New Roman" w:hAnsi="Times New Roman" w:cs="Times New Roman"/>
      <w:sz w:val="24"/>
      <w:szCs w:val="24"/>
      <w:lang w:eastAsia="ru-RU"/>
    </w:rPr>
  </w:style>
  <w:style w:type="paragraph" w:customStyle="1" w:styleId="ConsNormal">
    <w:name w:val="ConsNormal"/>
    <w:uiPriority w:val="99"/>
    <w:rsid w:val="00BA41C9"/>
    <w:pPr>
      <w:widowControl w:val="0"/>
      <w:autoSpaceDE w:val="0"/>
      <w:autoSpaceDN w:val="0"/>
      <w:adjustRightInd w:val="0"/>
      <w:ind w:firstLine="720"/>
    </w:pPr>
    <w:rPr>
      <w:rFonts w:ascii="Arial" w:eastAsia="Times New Roman" w:hAnsi="Arial" w:cs="Arial"/>
      <w:sz w:val="20"/>
      <w:szCs w:val="20"/>
    </w:rPr>
  </w:style>
  <w:style w:type="paragraph" w:styleId="BodyTextIndent2">
    <w:name w:val="Body Text Indent 2"/>
    <w:basedOn w:val="Normal"/>
    <w:link w:val="BodyTextIndent2Char"/>
    <w:uiPriority w:val="99"/>
    <w:semiHidden/>
    <w:rsid w:val="00496503"/>
    <w:pPr>
      <w:spacing w:after="120" w:line="480" w:lineRule="auto"/>
      <w:ind w:left="283"/>
    </w:pPr>
    <w:rPr>
      <w:color w:val="0C3D6E"/>
      <w:sz w:val="30"/>
      <w:szCs w:val="30"/>
    </w:rPr>
  </w:style>
  <w:style w:type="character" w:customStyle="1" w:styleId="BodyTextIndent2Char">
    <w:name w:val="Body Text Indent 2 Char"/>
    <w:basedOn w:val="DefaultParagraphFont"/>
    <w:link w:val="BodyTextIndent2"/>
    <w:uiPriority w:val="99"/>
    <w:semiHidden/>
    <w:locked/>
    <w:rsid w:val="00496503"/>
    <w:rPr>
      <w:rFonts w:ascii="Times New Roman" w:hAnsi="Times New Roman" w:cs="Times New Roman"/>
      <w:color w:val="0C3D6E"/>
      <w:sz w:val="30"/>
      <w:szCs w:val="30"/>
      <w:lang w:eastAsia="ru-RU"/>
    </w:rPr>
  </w:style>
  <w:style w:type="paragraph" w:customStyle="1" w:styleId="ConsNonformat">
    <w:name w:val="ConsNonformat"/>
    <w:uiPriority w:val="99"/>
    <w:rsid w:val="00436469"/>
    <w:pPr>
      <w:widowControl w:val="0"/>
      <w:autoSpaceDE w:val="0"/>
      <w:autoSpaceDN w:val="0"/>
      <w:adjustRightInd w:val="0"/>
      <w:ind w:right="19772"/>
    </w:pPr>
    <w:rPr>
      <w:rFonts w:ascii="Courier New" w:eastAsia="Times New Roman" w:hAnsi="Courier New" w:cs="Courier New"/>
      <w:sz w:val="20"/>
      <w:szCs w:val="20"/>
    </w:rPr>
  </w:style>
  <w:style w:type="paragraph" w:styleId="BalloonText">
    <w:name w:val="Balloon Text"/>
    <w:basedOn w:val="Normal"/>
    <w:link w:val="BalloonTextChar"/>
    <w:uiPriority w:val="99"/>
    <w:semiHidden/>
    <w:rsid w:val="00D7457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4571"/>
    <w:rPr>
      <w:rFonts w:ascii="Tahoma" w:hAnsi="Tahoma" w:cs="Tahoma"/>
      <w:sz w:val="16"/>
      <w:szCs w:val="16"/>
      <w:lang w:eastAsia="ru-RU"/>
    </w:rPr>
  </w:style>
  <w:style w:type="paragraph" w:customStyle="1" w:styleId="a">
    <w:name w:val="Знак"/>
    <w:basedOn w:val="Normal"/>
    <w:uiPriority w:val="99"/>
    <w:rsid w:val="00842531"/>
    <w:rPr>
      <w:rFonts w:ascii="Verdana" w:hAnsi="Verdana" w:cs="Verdana"/>
      <w:sz w:val="20"/>
      <w:szCs w:val="20"/>
      <w:lang w:val="en-US" w:eastAsia="en-US"/>
    </w:rPr>
  </w:style>
  <w:style w:type="paragraph" w:styleId="ListParagraph">
    <w:name w:val="List Paragraph"/>
    <w:basedOn w:val="Normal"/>
    <w:link w:val="ListParagraphChar"/>
    <w:uiPriority w:val="99"/>
    <w:qFormat/>
    <w:rsid w:val="004F5B02"/>
    <w:pPr>
      <w:ind w:left="720"/>
    </w:pPr>
    <w:rPr>
      <w:sz w:val="20"/>
      <w:szCs w:val="20"/>
    </w:rPr>
  </w:style>
  <w:style w:type="character" w:customStyle="1" w:styleId="ListParagraphChar">
    <w:name w:val="List Paragraph Char"/>
    <w:link w:val="ListParagraph"/>
    <w:uiPriority w:val="99"/>
    <w:locked/>
    <w:rsid w:val="004F5B02"/>
    <w:rPr>
      <w:rFonts w:ascii="Times New Roman" w:hAnsi="Times New Roman" w:cs="Times New Roman"/>
      <w:sz w:val="20"/>
      <w:szCs w:val="20"/>
      <w:lang w:eastAsia="ru-RU"/>
    </w:rPr>
  </w:style>
  <w:style w:type="paragraph" w:customStyle="1" w:styleId="ConsPlusNormal">
    <w:name w:val="ConsPlusNormal"/>
    <w:uiPriority w:val="99"/>
    <w:rsid w:val="004F5B02"/>
    <w:pPr>
      <w:widowControl w:val="0"/>
      <w:autoSpaceDE w:val="0"/>
      <w:autoSpaceDN w:val="0"/>
      <w:adjustRightInd w:val="0"/>
      <w:ind w:firstLine="720"/>
    </w:pPr>
    <w:rPr>
      <w:rFonts w:ascii="Arial" w:eastAsia="Times New Roman" w:hAnsi="Arial" w:cs="Arial"/>
      <w:sz w:val="20"/>
      <w:szCs w:val="20"/>
    </w:rPr>
  </w:style>
  <w:style w:type="paragraph" w:customStyle="1" w:styleId="TextBasTxt">
    <w:name w:val="TextBasTxt"/>
    <w:basedOn w:val="Normal"/>
    <w:uiPriority w:val="99"/>
    <w:rsid w:val="004F5B02"/>
    <w:pPr>
      <w:autoSpaceDE w:val="0"/>
      <w:autoSpaceDN w:val="0"/>
      <w:adjustRightInd w:val="0"/>
      <w:ind w:firstLine="567"/>
      <w:jc w:val="both"/>
    </w:pPr>
    <w:rPr>
      <w:rFonts w:eastAsia="Calibri"/>
    </w:rPr>
  </w:style>
  <w:style w:type="character" w:customStyle="1" w:styleId="apple-converted-space">
    <w:name w:val="apple-converted-space"/>
    <w:basedOn w:val="DefaultParagraphFont"/>
    <w:uiPriority w:val="99"/>
    <w:rsid w:val="004F5B02"/>
  </w:style>
</w:styles>
</file>

<file path=word/webSettings.xml><?xml version="1.0" encoding="utf-8"?>
<w:webSettings xmlns:r="http://schemas.openxmlformats.org/officeDocument/2006/relationships" xmlns:w="http://schemas.openxmlformats.org/wordprocessingml/2006/main">
  <w:divs>
    <w:div w:id="1955014798">
      <w:marLeft w:val="0"/>
      <w:marRight w:val="0"/>
      <w:marTop w:val="0"/>
      <w:marBottom w:val="0"/>
      <w:divBdr>
        <w:top w:val="none" w:sz="0" w:space="0" w:color="auto"/>
        <w:left w:val="none" w:sz="0" w:space="0" w:color="auto"/>
        <w:bottom w:val="none" w:sz="0" w:space="0" w:color="auto"/>
        <w:right w:val="none" w:sz="0" w:space="0" w:color="auto"/>
      </w:divBdr>
    </w:div>
    <w:div w:id="19550147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rgi.gov.ru/" TargetMode="External"/><Relationship Id="rId5" Type="http://schemas.openxmlformats.org/officeDocument/2006/relationships/hyperlink" Target="mailto:nrf23@yandex.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2632</Words>
  <Characters>15008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Лилия В. Нурисламова</dc:creator>
  <cp:keywords/>
  <dc:description/>
  <cp:lastModifiedBy>Admin</cp:lastModifiedBy>
  <cp:revision>2</cp:revision>
  <cp:lastPrinted>2020-09-23T11:52:00Z</cp:lastPrinted>
  <dcterms:created xsi:type="dcterms:W3CDTF">2020-09-24T03:56:00Z</dcterms:created>
  <dcterms:modified xsi:type="dcterms:W3CDTF">2020-09-24T03:56:00Z</dcterms:modified>
</cp:coreProperties>
</file>