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F7815">
        <w:rPr>
          <w:rFonts w:ascii="Times New Roman" w:hAnsi="Times New Roman" w:cs="Times New Roman"/>
          <w:sz w:val="26"/>
          <w:szCs w:val="26"/>
        </w:rPr>
        <w:t xml:space="preserve">14.12.2020г. состоялось итоговое собрание жителей ул. </w:t>
      </w:r>
      <w:proofErr w:type="gramStart"/>
      <w:r w:rsidRPr="00EF7815">
        <w:rPr>
          <w:rFonts w:ascii="Times New Roman" w:hAnsi="Times New Roman" w:cs="Times New Roman"/>
          <w:sz w:val="26"/>
          <w:szCs w:val="26"/>
        </w:rPr>
        <w:t>Полевая</w:t>
      </w:r>
      <w:proofErr w:type="gramEnd"/>
      <w:r w:rsidRPr="00EF7815">
        <w:rPr>
          <w:rFonts w:ascii="Times New Roman" w:hAnsi="Times New Roman" w:cs="Times New Roman"/>
          <w:sz w:val="26"/>
          <w:szCs w:val="26"/>
        </w:rPr>
        <w:t xml:space="preserve"> в рамках ППМИ 2021.</w:t>
      </w:r>
    </w:p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r w:rsidRPr="00EF7815">
        <w:rPr>
          <w:rFonts w:ascii="Times New Roman" w:hAnsi="Times New Roman" w:cs="Times New Roman"/>
          <w:sz w:val="26"/>
          <w:szCs w:val="26"/>
        </w:rPr>
        <w:t>Село Николо-Березовка является активным участником программы поддержки местных инициатив Республики Башкортостан с 2016 года. В 2021 году было принято решение выдвинуть в программу проект "Текущий ремонт дороги по ул. Полевой".</w:t>
      </w:r>
    </w:p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r w:rsidRPr="00EF7815">
        <w:rPr>
          <w:rFonts w:ascii="Times New Roman" w:hAnsi="Times New Roman" w:cs="Times New Roman"/>
          <w:sz w:val="26"/>
          <w:szCs w:val="26"/>
        </w:rPr>
        <w:t xml:space="preserve">Вот уже 20 лет как существует эта улица протяженностью чуть более ста метров, но до сих пор она не асфальтирована. Жители своими силами ее </w:t>
      </w:r>
      <w:proofErr w:type="spellStart"/>
      <w:r w:rsidRPr="00EF7815">
        <w:rPr>
          <w:rFonts w:ascii="Times New Roman" w:hAnsi="Times New Roman" w:cs="Times New Roman"/>
          <w:sz w:val="26"/>
          <w:szCs w:val="26"/>
        </w:rPr>
        <w:t>выравняли</w:t>
      </w:r>
      <w:proofErr w:type="spellEnd"/>
      <w:r w:rsidRPr="00EF7815">
        <w:rPr>
          <w:rFonts w:ascii="Times New Roman" w:hAnsi="Times New Roman" w:cs="Times New Roman"/>
          <w:sz w:val="26"/>
          <w:szCs w:val="26"/>
        </w:rPr>
        <w:t>, засыпали ямы, щебенили. Дома на этой улице так же давно построены, дворы и прилегающая территория благоустроены и только дорога портит общее положительное впечатление.</w:t>
      </w:r>
    </w:p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r w:rsidRPr="00EF7815">
        <w:rPr>
          <w:rFonts w:ascii="Times New Roman" w:hAnsi="Times New Roman" w:cs="Times New Roman"/>
          <w:sz w:val="26"/>
          <w:szCs w:val="26"/>
        </w:rPr>
        <w:t xml:space="preserve">Жители здесь </w:t>
      </w:r>
      <w:proofErr w:type="gramStart"/>
      <w:r w:rsidRPr="00EF7815">
        <w:rPr>
          <w:rFonts w:ascii="Times New Roman" w:hAnsi="Times New Roman" w:cs="Times New Roman"/>
          <w:sz w:val="26"/>
          <w:szCs w:val="26"/>
        </w:rPr>
        <w:t>живут дружно и на предложение принять участие в ППМИ откликнулись</w:t>
      </w:r>
      <w:proofErr w:type="gramEnd"/>
      <w:r w:rsidRPr="00EF7815">
        <w:rPr>
          <w:rFonts w:ascii="Times New Roman" w:hAnsi="Times New Roman" w:cs="Times New Roman"/>
          <w:sz w:val="26"/>
          <w:szCs w:val="26"/>
        </w:rPr>
        <w:t xml:space="preserve"> быстро. Представитель уличного комитета обратился в Администрацию сельского поселения Николо-Березовский сельсовет с желанием принять участие в данной программе.</w:t>
      </w:r>
    </w:p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r w:rsidRPr="00EF7815">
        <w:rPr>
          <w:rFonts w:ascii="Times New Roman" w:hAnsi="Times New Roman" w:cs="Times New Roman"/>
          <w:sz w:val="26"/>
          <w:szCs w:val="26"/>
        </w:rPr>
        <w:t>К итоговому собранию жители улицы подошли творчески. Детки, живущие здесь, (кстати, они не меньше взрослых ждут новенький асфальт) нарисовали рисунки о том, что они будут делать, когда у них появится хорошая, качественная дорога. Присоединилось к ним и старшее поколение с поделками на эту же тему.</w:t>
      </w:r>
    </w:p>
    <w:p w:rsidR="00EF7815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815">
        <w:rPr>
          <w:rFonts w:ascii="Times New Roman" w:hAnsi="Times New Roman" w:cs="Times New Roman"/>
          <w:sz w:val="26"/>
          <w:szCs w:val="26"/>
        </w:rPr>
        <w:t>Разумеется</w:t>
      </w:r>
      <w:proofErr w:type="gramEnd"/>
      <w:r w:rsidRPr="00EF7815">
        <w:rPr>
          <w:rFonts w:ascii="Times New Roman" w:hAnsi="Times New Roman" w:cs="Times New Roman"/>
          <w:sz w:val="26"/>
          <w:szCs w:val="26"/>
        </w:rPr>
        <w:t xml:space="preserve"> все собравшихся объединяет желание стать победителями в ППМИ_2021!С уважением, Администрация сельского поселения Николо-Березовский сельсовет муниципального района Краснокамский район Республики Башкортостан.</w:t>
      </w:r>
    </w:p>
    <w:p w:rsidR="00B97B3B" w:rsidRPr="00EF7815" w:rsidRDefault="00EF7815" w:rsidP="00EF7815">
      <w:pPr>
        <w:jc w:val="both"/>
        <w:rPr>
          <w:rFonts w:ascii="Times New Roman" w:hAnsi="Times New Roman" w:cs="Times New Roman"/>
          <w:sz w:val="26"/>
          <w:szCs w:val="26"/>
        </w:rPr>
      </w:pPr>
      <w:r w:rsidRPr="00EF7815">
        <w:rPr>
          <w:rFonts w:ascii="Times New Roman" w:hAnsi="Times New Roman" w:cs="Times New Roman"/>
          <w:sz w:val="26"/>
          <w:szCs w:val="26"/>
        </w:rPr>
        <w:t>тел.: 8(34759)7-74-31</w:t>
      </w:r>
      <w:bookmarkEnd w:id="0"/>
    </w:p>
    <w:sectPr w:rsidR="00B97B3B" w:rsidRPr="00EF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5"/>
    <w:rsid w:val="00B97B3B"/>
    <w:rsid w:val="00E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2020-12-18T06:09:00Z</dcterms:created>
  <dcterms:modified xsi:type="dcterms:W3CDTF">2020-12-18T06:10:00Z</dcterms:modified>
</cp:coreProperties>
</file>