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9C" w:rsidRDefault="00E750DB" w:rsidP="00060A19">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Федеральный закон от 30.12.2020 N</w:t>
      </w:r>
      <w:r w:rsidRPr="00E750DB">
        <w:rPr>
          <w:rFonts w:ascii="Times New Roman" w:hAnsi="Times New Roman" w:cs="Times New Roman"/>
          <w:b/>
          <w:sz w:val="28"/>
          <w:szCs w:val="28"/>
        </w:rPr>
        <w:t xml:space="preserve"> </w:t>
      </w:r>
      <w:r w:rsidR="00990032">
        <w:rPr>
          <w:rFonts w:ascii="Times New Roman" w:hAnsi="Times New Roman" w:cs="Times New Roman"/>
          <w:b/>
          <w:sz w:val="28"/>
          <w:szCs w:val="28"/>
        </w:rPr>
        <w:t>521</w:t>
      </w:r>
      <w:r>
        <w:rPr>
          <w:rFonts w:ascii="Times New Roman" w:hAnsi="Times New Roman" w:cs="Times New Roman"/>
          <w:b/>
          <w:sz w:val="28"/>
          <w:szCs w:val="28"/>
        </w:rPr>
        <w:t xml:space="preserve">-ФЗ </w:t>
      </w:r>
      <w:r w:rsidR="00990032">
        <w:rPr>
          <w:rFonts w:ascii="Times New Roman" w:hAnsi="Times New Roman" w:cs="Times New Roman"/>
          <w:b/>
          <w:sz w:val="28"/>
          <w:szCs w:val="28"/>
        </w:rPr>
        <w:t xml:space="preserve"> </w:t>
      </w:r>
    </w:p>
    <w:p w:rsidR="00990032" w:rsidRDefault="00990032" w:rsidP="00060A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Кодекс Российской Федерации об административных правонарушениях»</w:t>
      </w:r>
    </w:p>
    <w:p w:rsidR="00990032" w:rsidRDefault="00990032" w:rsidP="00060A19">
      <w:pPr>
        <w:spacing w:after="0" w:line="240" w:lineRule="auto"/>
        <w:ind w:left="-539" w:firstLine="539"/>
        <w:jc w:val="both"/>
        <w:rPr>
          <w:rFonts w:ascii="Times New Roman" w:hAnsi="Times New Roman" w:cs="Times New Roman"/>
          <w:sz w:val="28"/>
          <w:szCs w:val="28"/>
        </w:rPr>
      </w:pPr>
      <w:r>
        <w:rPr>
          <w:rFonts w:ascii="Times New Roman" w:hAnsi="Times New Roman" w:cs="Times New Roman"/>
          <w:sz w:val="28"/>
          <w:szCs w:val="28"/>
        </w:rPr>
        <w:t>Введен штраф за неоплаченный проезд по платным автомобильным дорогам. За неисполнение обязанности по внесению платы за проезд по платным автомобильным дорогам, платным участкам автомобильных дорог, установлен административный штраф в размере одной тысячи пятисот рублей.</w:t>
      </w:r>
    </w:p>
    <w:p w:rsidR="00990032" w:rsidRDefault="00990032" w:rsidP="00060A19">
      <w:pPr>
        <w:spacing w:after="0" w:line="240" w:lineRule="auto"/>
        <w:ind w:left="-539" w:firstLine="539"/>
        <w:jc w:val="both"/>
        <w:rPr>
          <w:rFonts w:ascii="Times New Roman" w:hAnsi="Times New Roman" w:cs="Times New Roman"/>
          <w:sz w:val="28"/>
          <w:szCs w:val="28"/>
        </w:rPr>
      </w:pPr>
      <w:r>
        <w:rPr>
          <w:rFonts w:ascii="Times New Roman" w:hAnsi="Times New Roman" w:cs="Times New Roman"/>
          <w:sz w:val="28"/>
          <w:szCs w:val="28"/>
        </w:rPr>
        <w:t>Неисполнение обязанности по внесению платы за проезд грузового транспортного средства или автобуса повлечет наложение административного штрафа в размере пяти тысяч рублей.</w:t>
      </w:r>
    </w:p>
    <w:p w:rsidR="00990032" w:rsidRDefault="00990032" w:rsidP="00060A19">
      <w:pPr>
        <w:spacing w:after="0" w:line="240" w:lineRule="auto"/>
        <w:ind w:left="-539" w:firstLine="539"/>
        <w:jc w:val="both"/>
        <w:rPr>
          <w:rFonts w:ascii="Times New Roman" w:hAnsi="Times New Roman" w:cs="Times New Roman"/>
          <w:sz w:val="28"/>
          <w:szCs w:val="28"/>
        </w:rPr>
      </w:pPr>
      <w:r>
        <w:rPr>
          <w:rFonts w:ascii="Times New Roman" w:hAnsi="Times New Roman" w:cs="Times New Roman"/>
          <w:sz w:val="28"/>
          <w:szCs w:val="28"/>
        </w:rPr>
        <w:t>В случае, если административное правонарушение было зафиксировано специальным</w:t>
      </w:r>
      <w:r w:rsidR="00452C2A">
        <w:rPr>
          <w:rFonts w:ascii="Times New Roman" w:hAnsi="Times New Roman" w:cs="Times New Roman"/>
          <w:sz w:val="28"/>
          <w:szCs w:val="28"/>
        </w:rPr>
        <w:t>и</w:t>
      </w:r>
      <w:r>
        <w:rPr>
          <w:rFonts w:ascii="Times New Roman" w:hAnsi="Times New Roman" w:cs="Times New Roman"/>
          <w:sz w:val="28"/>
          <w:szCs w:val="28"/>
        </w:rPr>
        <w:t xml:space="preserve"> техническими средствами два и более раза в течение суток </w:t>
      </w:r>
      <w:r w:rsidR="00452C2A">
        <w:rPr>
          <w:rFonts w:ascii="Times New Roman" w:hAnsi="Times New Roman" w:cs="Times New Roman"/>
          <w:sz w:val="28"/>
          <w:szCs w:val="28"/>
        </w:rPr>
        <w:t xml:space="preserve">применительно к каждому транспортному средству после </w:t>
      </w:r>
      <w:r>
        <w:rPr>
          <w:rFonts w:ascii="Times New Roman" w:hAnsi="Times New Roman" w:cs="Times New Roman"/>
          <w:sz w:val="28"/>
          <w:szCs w:val="28"/>
        </w:rPr>
        <w:t xml:space="preserve">момента первой фиксации такого административного </w:t>
      </w:r>
      <w:r w:rsidR="00452C2A">
        <w:rPr>
          <w:rFonts w:ascii="Times New Roman" w:hAnsi="Times New Roman" w:cs="Times New Roman"/>
          <w:sz w:val="28"/>
          <w:szCs w:val="28"/>
        </w:rPr>
        <w:t xml:space="preserve">правонарушения, не </w:t>
      </w:r>
      <w:r>
        <w:rPr>
          <w:rFonts w:ascii="Times New Roman" w:hAnsi="Times New Roman" w:cs="Times New Roman"/>
          <w:sz w:val="28"/>
          <w:szCs w:val="28"/>
        </w:rPr>
        <w:t>пр</w:t>
      </w:r>
      <w:r w:rsidR="00452C2A">
        <w:rPr>
          <w:rFonts w:ascii="Times New Roman" w:hAnsi="Times New Roman" w:cs="Times New Roman"/>
          <w:sz w:val="28"/>
          <w:szCs w:val="28"/>
        </w:rPr>
        <w:t>ивлекается к административной ответственности за второй и последующие случаи в течение суток.</w:t>
      </w:r>
    </w:p>
    <w:p w:rsidR="00452C2A" w:rsidRDefault="00452C2A" w:rsidP="00060A19">
      <w:pPr>
        <w:spacing w:after="0" w:line="240" w:lineRule="auto"/>
        <w:ind w:left="-539" w:firstLine="539"/>
        <w:jc w:val="both"/>
        <w:rPr>
          <w:rFonts w:ascii="Times New Roman" w:hAnsi="Times New Roman" w:cs="Times New Roman"/>
          <w:sz w:val="28"/>
          <w:szCs w:val="28"/>
        </w:rPr>
      </w:pPr>
      <w:r>
        <w:rPr>
          <w:rFonts w:ascii="Times New Roman" w:hAnsi="Times New Roman" w:cs="Times New Roman"/>
          <w:sz w:val="28"/>
          <w:szCs w:val="28"/>
        </w:rPr>
        <w:t>Федеральный закон вступил в силу с 10.01.2021</w:t>
      </w:r>
    </w:p>
    <w:p w:rsidR="00873394" w:rsidRDefault="00873394" w:rsidP="00990032">
      <w:pPr>
        <w:ind w:left="-539" w:firstLine="539"/>
        <w:jc w:val="both"/>
        <w:rPr>
          <w:rFonts w:ascii="Times New Roman" w:hAnsi="Times New Roman" w:cs="Times New Roman"/>
          <w:sz w:val="28"/>
          <w:szCs w:val="28"/>
        </w:rPr>
      </w:pPr>
    </w:p>
    <w:p w:rsidR="00873394" w:rsidRDefault="00873394" w:rsidP="00060A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Федеральный закон от 30.12.2020 N</w:t>
      </w:r>
      <w:r w:rsidRPr="00E750DB">
        <w:rPr>
          <w:rFonts w:ascii="Times New Roman" w:hAnsi="Times New Roman" w:cs="Times New Roman"/>
          <w:b/>
          <w:sz w:val="28"/>
          <w:szCs w:val="28"/>
        </w:rPr>
        <w:t xml:space="preserve"> </w:t>
      </w:r>
      <w:r>
        <w:rPr>
          <w:rFonts w:ascii="Times New Roman" w:hAnsi="Times New Roman" w:cs="Times New Roman"/>
          <w:b/>
          <w:sz w:val="28"/>
          <w:szCs w:val="28"/>
        </w:rPr>
        <w:t xml:space="preserve">512-ФЗ  </w:t>
      </w:r>
    </w:p>
    <w:p w:rsidR="00873394" w:rsidRDefault="00873394" w:rsidP="00060A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Кодекс Российской Федерации об административных правонарушениях»</w:t>
      </w:r>
    </w:p>
    <w:p w:rsidR="00873394" w:rsidRDefault="00873394" w:rsidP="00060A19">
      <w:pPr>
        <w:spacing w:after="0" w:line="240" w:lineRule="auto"/>
        <w:ind w:left="-539" w:firstLine="539"/>
        <w:jc w:val="both"/>
        <w:rPr>
          <w:rFonts w:ascii="Times New Roman" w:hAnsi="Times New Roman" w:cs="Times New Roman"/>
          <w:sz w:val="28"/>
          <w:szCs w:val="28"/>
        </w:rPr>
      </w:pPr>
      <w:r>
        <w:rPr>
          <w:rFonts w:ascii="Times New Roman" w:hAnsi="Times New Roman" w:cs="Times New Roman"/>
          <w:sz w:val="28"/>
          <w:szCs w:val="28"/>
        </w:rPr>
        <w:t xml:space="preserve">За пропаганду наркотиков в Интернете предусмотрены административные штрафы до 1,5 млн рублей. </w:t>
      </w:r>
    </w:p>
    <w:p w:rsidR="00125EEA" w:rsidRDefault="00873394" w:rsidP="00060A19">
      <w:pPr>
        <w:spacing w:after="0" w:line="240" w:lineRule="auto"/>
        <w:ind w:left="-539" w:firstLine="539"/>
        <w:jc w:val="both"/>
        <w:rPr>
          <w:rFonts w:ascii="Times New Roman" w:hAnsi="Times New Roman" w:cs="Times New Roman"/>
          <w:sz w:val="28"/>
          <w:szCs w:val="28"/>
        </w:rPr>
      </w:pPr>
      <w:r>
        <w:rPr>
          <w:rFonts w:ascii="Times New Roman" w:hAnsi="Times New Roman" w:cs="Times New Roman"/>
          <w:sz w:val="28"/>
          <w:szCs w:val="28"/>
        </w:rPr>
        <w:t xml:space="preserve">Согласно закону, в частности,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w:t>
      </w:r>
      <w:r w:rsidR="00125EEA">
        <w:rPr>
          <w:rFonts w:ascii="Times New Roman" w:hAnsi="Times New Roman" w:cs="Times New Roman"/>
          <w:sz w:val="28"/>
          <w:szCs w:val="28"/>
        </w:rPr>
        <w:t>с использованием сети Интернет повлечет наложение административного штрафа на граждан в размере от пяти до тридцати тысяч рублей, на должностных лиц – от пятидесяти до ста тысяч рублей, на лиц осуществляющих предпринимательскую деятельность  без образования юридического лица,- от пятидесяти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2458E0" w:rsidRDefault="002458E0" w:rsidP="00060A19">
      <w:pPr>
        <w:spacing w:after="0" w:line="240" w:lineRule="auto"/>
        <w:ind w:left="-539" w:firstLine="539"/>
        <w:jc w:val="both"/>
        <w:rPr>
          <w:rFonts w:ascii="Times New Roman" w:hAnsi="Times New Roman" w:cs="Times New Roman"/>
          <w:sz w:val="28"/>
          <w:szCs w:val="28"/>
        </w:rPr>
      </w:pPr>
      <w:r>
        <w:rPr>
          <w:rFonts w:ascii="Times New Roman" w:hAnsi="Times New Roman" w:cs="Times New Roman"/>
          <w:sz w:val="28"/>
          <w:szCs w:val="28"/>
        </w:rPr>
        <w:t>Усилена административная ответственность за неисполнение оператором связи, оказывающим услуги по предоставлению доступа к сети Интернет, обязанности по ограничению или возобновлению доступа к информации, доступ к которой должен быть ограничен или возобновлён на основании сведений, полученных от Роскомнадзора.</w:t>
      </w:r>
    </w:p>
    <w:p w:rsidR="00125EEA" w:rsidRDefault="002458E0" w:rsidP="00060A19">
      <w:pPr>
        <w:spacing w:after="0" w:line="240" w:lineRule="auto"/>
        <w:ind w:left="-539" w:firstLine="539"/>
        <w:jc w:val="both"/>
        <w:rPr>
          <w:rFonts w:ascii="Times New Roman" w:hAnsi="Times New Roman" w:cs="Times New Roman"/>
          <w:sz w:val="28"/>
          <w:szCs w:val="28"/>
        </w:rPr>
      </w:pPr>
      <w:r>
        <w:rPr>
          <w:rFonts w:ascii="Times New Roman" w:hAnsi="Times New Roman" w:cs="Times New Roman"/>
          <w:sz w:val="28"/>
          <w:szCs w:val="28"/>
        </w:rPr>
        <w:t>Федеральный закон вступил в силу с 10.01.2021</w:t>
      </w:r>
    </w:p>
    <w:p w:rsidR="00060A19" w:rsidRDefault="00060A19" w:rsidP="00060A19">
      <w:pPr>
        <w:spacing w:after="0" w:line="240" w:lineRule="auto"/>
        <w:ind w:left="-539" w:firstLine="539"/>
        <w:jc w:val="both"/>
        <w:rPr>
          <w:rFonts w:ascii="Times New Roman" w:hAnsi="Times New Roman" w:cs="Times New Roman"/>
          <w:sz w:val="28"/>
          <w:szCs w:val="28"/>
        </w:rPr>
      </w:pPr>
    </w:p>
    <w:p w:rsidR="00060A19" w:rsidRDefault="00060A19" w:rsidP="00060A19">
      <w:pPr>
        <w:spacing w:after="0" w:line="240" w:lineRule="exact"/>
        <w:ind w:left="-539" w:hanging="28"/>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прокурора </w:t>
      </w:r>
    </w:p>
    <w:p w:rsidR="00060A19" w:rsidRPr="00990032" w:rsidRDefault="00060A19" w:rsidP="00060A19">
      <w:pPr>
        <w:spacing w:after="0" w:line="240" w:lineRule="exact"/>
        <w:ind w:left="-539" w:hanging="28"/>
        <w:jc w:val="both"/>
        <w:rPr>
          <w:rFonts w:ascii="Times New Roman" w:hAnsi="Times New Roman" w:cs="Times New Roman"/>
          <w:sz w:val="28"/>
          <w:szCs w:val="28"/>
        </w:rPr>
      </w:pPr>
      <w:r>
        <w:rPr>
          <w:rFonts w:ascii="Times New Roman" w:hAnsi="Times New Roman" w:cs="Times New Roman"/>
          <w:sz w:val="28"/>
          <w:szCs w:val="28"/>
        </w:rPr>
        <w:t>Краснокамского района                                                                               Е.П. Шаталова</w:t>
      </w:r>
    </w:p>
    <w:sectPr w:rsidR="00060A19" w:rsidRPr="00990032" w:rsidSect="00060A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51"/>
    <w:rsid w:val="00060A19"/>
    <w:rsid w:val="00125EEA"/>
    <w:rsid w:val="001D3F51"/>
    <w:rsid w:val="002458E0"/>
    <w:rsid w:val="00452C2A"/>
    <w:rsid w:val="00611FC1"/>
    <w:rsid w:val="006826B5"/>
    <w:rsid w:val="00873394"/>
    <w:rsid w:val="00990032"/>
    <w:rsid w:val="00E1339C"/>
    <w:rsid w:val="00E75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2021-02-19T09:29:00Z</cp:lastPrinted>
  <dcterms:created xsi:type="dcterms:W3CDTF">2021-02-19T10:15:00Z</dcterms:created>
  <dcterms:modified xsi:type="dcterms:W3CDTF">2021-02-19T10:15:00Z</dcterms:modified>
</cp:coreProperties>
</file>