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1" w:rsidRPr="00A40B5C" w:rsidRDefault="00451FB9">
      <w:pPr>
        <w:pStyle w:val="20"/>
        <w:shd w:val="clear" w:color="auto" w:fill="auto"/>
        <w:spacing w:after="288" w:line="230" w:lineRule="exact"/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D8C" w:rsidRDefault="001E1D8C">
      <w:pPr>
        <w:pStyle w:val="20"/>
        <w:shd w:val="clear" w:color="auto" w:fill="auto"/>
        <w:spacing w:after="288" w:line="230" w:lineRule="exact"/>
        <w:ind w:right="240"/>
      </w:pPr>
    </w:p>
    <w:p w:rsidR="002D5D91" w:rsidRDefault="002D5D91">
      <w:pPr>
        <w:pStyle w:val="20"/>
        <w:shd w:val="clear" w:color="auto" w:fill="auto"/>
        <w:spacing w:after="288" w:line="230" w:lineRule="exact"/>
        <w:ind w:right="240"/>
      </w:pPr>
    </w:p>
    <w:p w:rsidR="002D5D91" w:rsidRDefault="002D5D91" w:rsidP="002D5D91">
      <w:pPr>
        <w:pStyle w:val="a8"/>
        <w:jc w:val="center"/>
        <w:rPr>
          <w:color w:val="000000"/>
          <w:sz w:val="27"/>
          <w:szCs w:val="27"/>
        </w:rPr>
      </w:pPr>
    </w:p>
    <w:p w:rsidR="002D5D91" w:rsidRDefault="002D5D91" w:rsidP="002D5D91">
      <w:pPr>
        <w:pStyle w:val="a8"/>
        <w:jc w:val="center"/>
        <w:rPr>
          <w:color w:val="000000"/>
          <w:sz w:val="27"/>
          <w:szCs w:val="27"/>
        </w:rPr>
      </w:pPr>
    </w:p>
    <w:p w:rsidR="002D5D91" w:rsidRDefault="002D5D91" w:rsidP="002D5D91">
      <w:pPr>
        <w:pStyle w:val="a8"/>
        <w:jc w:val="center"/>
        <w:rPr>
          <w:color w:val="000000"/>
          <w:sz w:val="27"/>
          <w:szCs w:val="27"/>
        </w:rPr>
      </w:pPr>
    </w:p>
    <w:p w:rsidR="002D5D91" w:rsidRDefault="002D5D91" w:rsidP="002D5D91">
      <w:pPr>
        <w:pStyle w:val="a8"/>
        <w:jc w:val="center"/>
        <w:rPr>
          <w:color w:val="000000"/>
          <w:sz w:val="28"/>
          <w:szCs w:val="28"/>
        </w:rPr>
      </w:pPr>
    </w:p>
    <w:p w:rsidR="00CD58B1" w:rsidRPr="00CD25C6" w:rsidRDefault="00CD58B1" w:rsidP="002D5D91">
      <w:pPr>
        <w:pStyle w:val="a8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E1D8C" w:rsidRDefault="002D5D91" w:rsidP="001E1D8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25C6">
        <w:rPr>
          <w:color w:val="00000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Николо-Березовский сельсовет муниципального района </w:t>
      </w:r>
    </w:p>
    <w:p w:rsidR="002D5D91" w:rsidRDefault="002D5D91" w:rsidP="001E1D8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25C6">
        <w:rPr>
          <w:color w:val="000000"/>
          <w:sz w:val="28"/>
          <w:szCs w:val="28"/>
        </w:rPr>
        <w:t>Краснокамский район Республики Башкортостан</w:t>
      </w:r>
    </w:p>
    <w:p w:rsidR="00CD58B1" w:rsidRPr="00CD25C6" w:rsidRDefault="00CD58B1" w:rsidP="001E1D8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5D91" w:rsidRPr="00CD25C6" w:rsidRDefault="002D5D91" w:rsidP="002D5D91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D25C6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Николо-Березовский сельсовет муниципального района Краснокамский район Республики Башкортостан, Совет сельского поселения Николо-Березовский сельсовет муниципального района Краснокамский район Республики Башкортостан</w:t>
      </w:r>
    </w:p>
    <w:p w:rsidR="002D5D91" w:rsidRPr="00CD25C6" w:rsidRDefault="002D5D91" w:rsidP="002D5D91">
      <w:pPr>
        <w:pStyle w:val="a8"/>
        <w:jc w:val="center"/>
        <w:rPr>
          <w:b/>
          <w:color w:val="000000"/>
          <w:sz w:val="28"/>
          <w:szCs w:val="28"/>
        </w:rPr>
      </w:pPr>
      <w:proofErr w:type="gramStart"/>
      <w:r w:rsidRPr="00CD25C6">
        <w:rPr>
          <w:b/>
          <w:color w:val="000000"/>
          <w:sz w:val="28"/>
          <w:szCs w:val="28"/>
        </w:rPr>
        <w:t>Р</w:t>
      </w:r>
      <w:proofErr w:type="gramEnd"/>
      <w:r w:rsidRPr="00CD25C6">
        <w:rPr>
          <w:b/>
          <w:color w:val="000000"/>
          <w:sz w:val="28"/>
          <w:szCs w:val="28"/>
        </w:rPr>
        <w:t xml:space="preserve"> Е Ш И Л:</w:t>
      </w:r>
    </w:p>
    <w:p w:rsidR="002D5D91" w:rsidRPr="00CD25C6" w:rsidRDefault="002D5D91" w:rsidP="002D5D91">
      <w:pPr>
        <w:pStyle w:val="a8"/>
        <w:jc w:val="both"/>
        <w:rPr>
          <w:color w:val="000000"/>
          <w:sz w:val="28"/>
          <w:szCs w:val="28"/>
        </w:rPr>
      </w:pPr>
      <w:r w:rsidRPr="00CD25C6">
        <w:rPr>
          <w:color w:val="000000"/>
          <w:sz w:val="28"/>
          <w:szCs w:val="28"/>
        </w:rPr>
        <w:t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Николо-Березовский сельсовет муниципального района Краснокамский район Республики Башкортостан (приложение 1).</w:t>
      </w:r>
    </w:p>
    <w:p w:rsidR="002D5D91" w:rsidRPr="00CD25C6" w:rsidRDefault="002D5D91" w:rsidP="002D5D91">
      <w:pPr>
        <w:pStyle w:val="a8"/>
        <w:jc w:val="both"/>
        <w:rPr>
          <w:color w:val="000000"/>
          <w:sz w:val="28"/>
          <w:szCs w:val="28"/>
        </w:rPr>
      </w:pPr>
      <w:r w:rsidRPr="00CD25C6">
        <w:rPr>
          <w:color w:val="000000"/>
          <w:sz w:val="28"/>
          <w:szCs w:val="28"/>
        </w:rPr>
        <w:t>2. Настоящее решение подлежит размещению на официальном сайте Администрации сельского поселения Николо-Березовский сельсовет муниципального района Краснокамский район Республики Башкортостан.</w:t>
      </w:r>
    </w:p>
    <w:p w:rsidR="002D5D91" w:rsidRPr="00CD25C6" w:rsidRDefault="002D5D91" w:rsidP="002D5D91">
      <w:pPr>
        <w:pStyle w:val="a8"/>
        <w:jc w:val="both"/>
        <w:rPr>
          <w:color w:val="000000"/>
          <w:sz w:val="28"/>
          <w:szCs w:val="28"/>
        </w:rPr>
      </w:pPr>
      <w:r w:rsidRPr="00CD25C6">
        <w:rPr>
          <w:color w:val="000000"/>
          <w:sz w:val="28"/>
          <w:szCs w:val="28"/>
        </w:rPr>
        <w:t xml:space="preserve">3. </w:t>
      </w:r>
      <w:proofErr w:type="gramStart"/>
      <w:r w:rsidRPr="00CD25C6">
        <w:rPr>
          <w:color w:val="000000"/>
          <w:sz w:val="28"/>
          <w:szCs w:val="28"/>
        </w:rPr>
        <w:t>Контроль за</w:t>
      </w:r>
      <w:proofErr w:type="gramEnd"/>
      <w:r w:rsidRPr="00CD25C6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социально-гуманитарным вопросам.</w:t>
      </w:r>
    </w:p>
    <w:p w:rsidR="00CD58B1" w:rsidRPr="00CD25C6" w:rsidRDefault="00CD58B1" w:rsidP="002D5D91">
      <w:pPr>
        <w:pStyle w:val="a8"/>
        <w:jc w:val="both"/>
        <w:rPr>
          <w:color w:val="000000"/>
          <w:sz w:val="28"/>
          <w:szCs w:val="28"/>
        </w:rPr>
      </w:pPr>
    </w:p>
    <w:p w:rsidR="002D5D91" w:rsidRPr="00CD25C6" w:rsidRDefault="002D5D91" w:rsidP="002D5D91">
      <w:pPr>
        <w:pStyle w:val="20"/>
        <w:shd w:val="clear" w:color="auto" w:fill="auto"/>
        <w:spacing w:after="288" w:line="230" w:lineRule="exact"/>
        <w:ind w:right="240"/>
        <w:rPr>
          <w:sz w:val="28"/>
          <w:szCs w:val="28"/>
        </w:rPr>
      </w:pPr>
      <w:r w:rsidRPr="00CD25C6">
        <w:rPr>
          <w:sz w:val="28"/>
          <w:szCs w:val="28"/>
        </w:rPr>
        <w:t xml:space="preserve">Глава сельского поселения </w:t>
      </w:r>
      <w:r w:rsidRPr="00CD25C6">
        <w:rPr>
          <w:sz w:val="28"/>
          <w:szCs w:val="28"/>
        </w:rPr>
        <w:tab/>
      </w:r>
      <w:r w:rsidRPr="00CD25C6">
        <w:rPr>
          <w:sz w:val="28"/>
          <w:szCs w:val="28"/>
        </w:rPr>
        <w:tab/>
      </w:r>
      <w:r w:rsidRPr="00CD25C6">
        <w:rPr>
          <w:sz w:val="28"/>
          <w:szCs w:val="28"/>
        </w:rPr>
        <w:tab/>
      </w:r>
      <w:r w:rsidRPr="00CD25C6">
        <w:rPr>
          <w:sz w:val="28"/>
          <w:szCs w:val="28"/>
        </w:rPr>
        <w:tab/>
      </w:r>
      <w:r w:rsidRPr="00CD25C6">
        <w:rPr>
          <w:sz w:val="28"/>
          <w:szCs w:val="28"/>
        </w:rPr>
        <w:tab/>
      </w:r>
      <w:r w:rsidRPr="00CD25C6">
        <w:rPr>
          <w:sz w:val="28"/>
          <w:szCs w:val="28"/>
        </w:rPr>
        <w:tab/>
        <w:t>М.М. Султанов</w:t>
      </w:r>
    </w:p>
    <w:p w:rsidR="001E1D8C" w:rsidRPr="00CA257E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lastRenderedPageBreak/>
        <w:t xml:space="preserve">Приложение </w:t>
      </w:r>
    </w:p>
    <w:p w:rsidR="001E1D8C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к решению Совета </w:t>
      </w:r>
    </w:p>
    <w:p w:rsidR="001E1D8C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412249">
        <w:rPr>
          <w:sz w:val="28"/>
          <w:szCs w:val="28"/>
        </w:rPr>
        <w:t xml:space="preserve">сельского поселения </w:t>
      </w:r>
    </w:p>
    <w:p w:rsidR="001E1D8C" w:rsidRPr="00412249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412249">
        <w:rPr>
          <w:sz w:val="28"/>
          <w:szCs w:val="28"/>
        </w:rPr>
        <w:t>Николо-Березовский сельсовет</w:t>
      </w:r>
    </w:p>
    <w:p w:rsidR="001E1D8C" w:rsidRPr="00CA257E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муниципального района </w:t>
      </w:r>
    </w:p>
    <w:p w:rsidR="001E1D8C" w:rsidRPr="00CA257E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Краснокамский район </w:t>
      </w:r>
    </w:p>
    <w:p w:rsidR="001E1D8C" w:rsidRPr="00CA257E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Республики Башкортостан  </w:t>
      </w:r>
    </w:p>
    <w:p w:rsidR="001E1D8C" w:rsidRDefault="001E1D8C" w:rsidP="001E1D8C">
      <w:pPr>
        <w:pStyle w:val="formattext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A257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51FB9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CD58B1">
        <w:rPr>
          <w:sz w:val="28"/>
          <w:szCs w:val="28"/>
        </w:rPr>
        <w:t xml:space="preserve"> </w:t>
      </w:r>
      <w:r w:rsidR="00451FB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2021 года №</w:t>
      </w:r>
      <w:r w:rsidR="00451FB9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 </w:t>
      </w:r>
      <w:r w:rsidR="005F4002">
        <w:rPr>
          <w:sz w:val="28"/>
          <w:szCs w:val="28"/>
        </w:rPr>
        <w:t xml:space="preserve"> </w:t>
      </w:r>
    </w:p>
    <w:p w:rsidR="001E1D8C" w:rsidRPr="00EC2ED2" w:rsidRDefault="001E1D8C" w:rsidP="001E1D8C">
      <w:pPr>
        <w:pStyle w:val="formattext"/>
        <w:spacing w:before="0" w:beforeAutospacing="0" w:after="0" w:afterAutospacing="0"/>
        <w:ind w:left="5670"/>
        <w:rPr>
          <w:sz w:val="28"/>
          <w:szCs w:val="28"/>
        </w:rPr>
      </w:pPr>
    </w:p>
    <w:p w:rsidR="00CD25C6" w:rsidRPr="00CD25C6" w:rsidRDefault="00CD25C6">
      <w:pPr>
        <w:pStyle w:val="20"/>
        <w:shd w:val="clear" w:color="auto" w:fill="auto"/>
        <w:spacing w:after="288" w:line="230" w:lineRule="exact"/>
        <w:ind w:right="240"/>
        <w:rPr>
          <w:sz w:val="28"/>
          <w:szCs w:val="28"/>
        </w:rPr>
      </w:pPr>
    </w:p>
    <w:p w:rsidR="00CD25C6" w:rsidRDefault="006A1DA5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CD25C6">
        <w:rPr>
          <w:sz w:val="28"/>
          <w:szCs w:val="28"/>
        </w:rPr>
        <w:t>ПОЛОЖЕНИЕ</w:t>
      </w:r>
      <w:r w:rsidR="00E70593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О ПОРЯДКЕ НАЗНАЧЕНИЯ И ПРОВЕДЕНИЯ СОБРАНИЙ, КОНФЕРЕНЦИЙ ГРАЖДАН</w:t>
      </w:r>
    </w:p>
    <w:p w:rsidR="00687442" w:rsidRPr="00CD25C6" w:rsidRDefault="006A1DA5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 w:rsidRPr="00CD25C6">
        <w:rPr>
          <w:sz w:val="28"/>
          <w:szCs w:val="28"/>
        </w:rPr>
        <w:t xml:space="preserve"> (СОБРАНИЙ ДЕЛЕГАТОВ) В ЦЕЛЯХ</w:t>
      </w:r>
    </w:p>
    <w:p w:rsidR="00687442" w:rsidRPr="00CD25C6" w:rsidRDefault="006A1DA5" w:rsidP="00CD25C6">
      <w:pPr>
        <w:pStyle w:val="1"/>
        <w:shd w:val="clear" w:color="auto" w:fill="auto"/>
        <w:spacing w:before="0" w:after="288"/>
        <w:ind w:left="240" w:firstLine="0"/>
        <w:rPr>
          <w:sz w:val="28"/>
          <w:szCs w:val="28"/>
        </w:rPr>
      </w:pPr>
      <w:r w:rsidRPr="00CD25C6">
        <w:rPr>
          <w:sz w:val="28"/>
          <w:szCs w:val="28"/>
        </w:rPr>
        <w:t>РАССМОТРЕНИЯ И ОБСУЖДЕНИЯ ВОПРОСОВ ВНЕСЕНИЯ ИНИЦИАТИВНЫХ ПРОЕКТОВ</w:t>
      </w:r>
    </w:p>
    <w:p w:rsidR="00687442" w:rsidRPr="00CD25C6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Общие положения</w:t>
      </w:r>
    </w:p>
    <w:p w:rsidR="00687442" w:rsidRPr="00CD25C6" w:rsidRDefault="006A1DA5" w:rsidP="009E4B49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proofErr w:type="gramStart"/>
      <w:r w:rsidRPr="00CD25C6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CD25C6">
        <w:rPr>
          <w:sz w:val="28"/>
          <w:szCs w:val="28"/>
        </w:rPr>
        <w:t>ции, Федеральным законом от 06.1</w:t>
      </w:r>
      <w:r w:rsidRPr="00CD25C6">
        <w:rPr>
          <w:sz w:val="28"/>
          <w:szCs w:val="28"/>
        </w:rPr>
        <w:t xml:space="preserve">0.2003 </w:t>
      </w:r>
      <w:r w:rsidR="00E70593" w:rsidRPr="00CD25C6">
        <w:rPr>
          <w:sz w:val="28"/>
          <w:szCs w:val="28"/>
        </w:rPr>
        <w:t xml:space="preserve">года </w:t>
      </w:r>
      <w:r w:rsidRPr="00CD25C6">
        <w:rPr>
          <w:sz w:val="28"/>
          <w:szCs w:val="28"/>
        </w:rPr>
        <w:t>№ 131-Ф3</w:t>
      </w:r>
      <w:r w:rsidR="00E70593" w:rsidRPr="00CD25C6">
        <w:rPr>
          <w:sz w:val="28"/>
          <w:szCs w:val="28"/>
        </w:rPr>
        <w:t xml:space="preserve"> «О</w:t>
      </w:r>
      <w:r w:rsidRPr="00CD25C6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CD25C6">
        <w:rPr>
          <w:sz w:val="28"/>
          <w:szCs w:val="28"/>
        </w:rPr>
        <w:t xml:space="preserve">  </w:t>
      </w:r>
      <w:r w:rsidRPr="00CD25C6">
        <w:rPr>
          <w:sz w:val="28"/>
          <w:szCs w:val="28"/>
        </w:rPr>
        <w:t>Федерации», Уставом</w:t>
      </w:r>
      <w:r w:rsidR="009E4B49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 </w:t>
      </w:r>
      <w:r w:rsidRPr="00CD25C6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инициативных проектов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определяет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на территории</w:t>
      </w:r>
      <w:r w:rsidR="009E4B49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 </w:t>
      </w:r>
      <w:r w:rsidR="00C3283D" w:rsidRPr="00CD25C6">
        <w:rPr>
          <w:i/>
          <w:sz w:val="28"/>
          <w:szCs w:val="28"/>
        </w:rPr>
        <w:t xml:space="preserve"> </w:t>
      </w:r>
      <w:r w:rsidRPr="00CD25C6">
        <w:rPr>
          <w:sz w:val="28"/>
          <w:szCs w:val="28"/>
        </w:rPr>
        <w:t>порядок</w:t>
      </w:r>
      <w:r w:rsidR="009E4B49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назначения и проведения</w:t>
      </w:r>
      <w:proofErr w:type="gramEnd"/>
      <w:r w:rsidRPr="00CD25C6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 целях настоящего Положения: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CD25C6">
        <w:rPr>
          <w:sz w:val="28"/>
          <w:szCs w:val="28"/>
        </w:rPr>
        <w:t xml:space="preserve"> </w:t>
      </w:r>
      <w:proofErr w:type="gramStart"/>
      <w:r w:rsidRPr="00CD25C6">
        <w:rPr>
          <w:sz w:val="28"/>
          <w:szCs w:val="28"/>
        </w:rPr>
        <w:t>на части территории</w:t>
      </w:r>
      <w:proofErr w:type="gramEnd"/>
      <w:r w:rsidRPr="00CD25C6">
        <w:rPr>
          <w:sz w:val="28"/>
          <w:szCs w:val="28"/>
        </w:rPr>
        <w:t xml:space="preserve"> муниципального образования</w:t>
      </w:r>
      <w:r w:rsidR="009E4B49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</w:t>
      </w:r>
      <w:r w:rsidRPr="00CD25C6">
        <w:rPr>
          <w:sz w:val="28"/>
          <w:szCs w:val="28"/>
        </w:rPr>
        <w:t>;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CD25C6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CD25C6">
        <w:rPr>
          <w:sz w:val="28"/>
          <w:szCs w:val="28"/>
        </w:rPr>
        <w:t xml:space="preserve"> </w:t>
      </w:r>
      <w:proofErr w:type="gramStart"/>
      <w:r w:rsidRPr="00CD25C6">
        <w:rPr>
          <w:sz w:val="28"/>
          <w:szCs w:val="28"/>
        </w:rPr>
        <w:t>на части террит</w:t>
      </w:r>
      <w:r w:rsidR="00C3283D" w:rsidRPr="00CD25C6">
        <w:rPr>
          <w:sz w:val="28"/>
          <w:szCs w:val="28"/>
        </w:rPr>
        <w:t>ории</w:t>
      </w:r>
      <w:proofErr w:type="gramEnd"/>
      <w:r w:rsidR="00C3283D" w:rsidRPr="00CD25C6">
        <w:rPr>
          <w:sz w:val="28"/>
          <w:szCs w:val="28"/>
        </w:rPr>
        <w:t xml:space="preserve"> муниципального образования</w:t>
      </w:r>
      <w:r w:rsidR="009E4B49" w:rsidRPr="00CD25C6">
        <w:rPr>
          <w:rFonts w:eastAsia="Courier New"/>
          <w:sz w:val="28"/>
          <w:szCs w:val="28"/>
        </w:rPr>
        <w:t xml:space="preserve"> </w:t>
      </w:r>
      <w:r w:rsidR="009E4B49" w:rsidRPr="00CD25C6">
        <w:rPr>
          <w:sz w:val="28"/>
          <w:szCs w:val="28"/>
        </w:rPr>
        <w:t>сельского поселения Николо-Березовский сельсовет муниципального района Краснокамский район Республики Башкортостан</w:t>
      </w:r>
      <w:r w:rsidR="00C3283D" w:rsidRPr="00CD25C6">
        <w:rPr>
          <w:i/>
          <w:sz w:val="28"/>
          <w:szCs w:val="28"/>
        </w:rPr>
        <w:t>;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 xml:space="preserve">В собрании, конференции (собрании делегатов) имеют право </w:t>
      </w:r>
      <w:r w:rsidRPr="00CD25C6">
        <w:rPr>
          <w:sz w:val="28"/>
          <w:szCs w:val="28"/>
        </w:rPr>
        <w:lastRenderedPageBreak/>
        <w:t>принимать участие граждане, постоянно или преимущественно</w:t>
      </w:r>
      <w:r w:rsidR="00C3283D" w:rsidRPr="00CD25C6">
        <w:rPr>
          <w:sz w:val="28"/>
          <w:szCs w:val="28"/>
        </w:rPr>
        <w:t xml:space="preserve"> проживающие на территории</w:t>
      </w:r>
      <w:r w:rsidR="009E4B49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</w:t>
      </w:r>
      <w:r w:rsidRPr="00CD25C6">
        <w:rPr>
          <w:sz w:val="28"/>
          <w:szCs w:val="28"/>
        </w:rPr>
        <w:t>,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достигшие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шестнадцатилетнего возраста.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CD25C6">
        <w:rPr>
          <w:sz w:val="28"/>
          <w:szCs w:val="28"/>
        </w:rPr>
        <w:t>Граждане Российской Федерации, не проживающие на территории</w:t>
      </w:r>
      <w:r w:rsidR="009E4B49" w:rsidRPr="00CD25C6">
        <w:rPr>
          <w:rFonts w:eastAsia="Courier New"/>
          <w:sz w:val="28"/>
          <w:szCs w:val="28"/>
        </w:rPr>
        <w:t xml:space="preserve"> </w:t>
      </w:r>
      <w:r w:rsidR="009E4B49" w:rsidRPr="00CD25C6">
        <w:rPr>
          <w:sz w:val="28"/>
          <w:szCs w:val="28"/>
        </w:rPr>
        <w:t>сельского поселения Николо-Березовский сельсовет муниципального района Краснокамский район Республики Башкортостан</w:t>
      </w:r>
      <w:r w:rsidRPr="00CD25C6">
        <w:rPr>
          <w:sz w:val="28"/>
          <w:szCs w:val="28"/>
        </w:rPr>
        <w:t>,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но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общественным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объединениям, политических и иных взглядов, рода и</w:t>
      </w:r>
      <w:r w:rsidR="00C3283D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конференции</w:t>
      </w:r>
      <w:r w:rsidR="00C523FB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в</w:t>
      </w:r>
      <w:r w:rsidR="009E4B49" w:rsidRPr="00CD25C6">
        <w:rPr>
          <w:sz w:val="28"/>
          <w:szCs w:val="28"/>
        </w:rPr>
        <w:t xml:space="preserve"> сельском поселении Николо-Березовский сельсовет муниципального района Краснокамский район Республики Башкортостан</w:t>
      </w:r>
      <w:r w:rsidRPr="00CD25C6">
        <w:rPr>
          <w:sz w:val="28"/>
          <w:szCs w:val="28"/>
        </w:rPr>
        <w:t>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самоуправлении в</w:t>
      </w:r>
      <w:r w:rsidR="009E4B49" w:rsidRPr="00CD25C6">
        <w:rPr>
          <w:sz w:val="28"/>
          <w:szCs w:val="28"/>
        </w:rPr>
        <w:t xml:space="preserve"> сельском поселении Николо-Березовский сельсовет муниципального района Краснокамский район Республики Башкортостан </w:t>
      </w:r>
      <w:r w:rsidRPr="00CD25C6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687442" w:rsidRPr="00CD25C6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Общие принципы проведения собраний, конференций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Граждане участвуют в собраниях, конференциях лично.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lastRenderedPageBreak/>
        <w:t>Каждый гражданин, участвующий в собрании, конференции, имеет один голос.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CD25C6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организаций, расположенных на территории</w:t>
      </w:r>
      <w:r w:rsidR="005141C3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 </w:t>
      </w:r>
      <w:r w:rsidRPr="00CD25C6">
        <w:rPr>
          <w:sz w:val="28"/>
          <w:szCs w:val="28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CD25C6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CD25C6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 xml:space="preserve">3.1. </w:t>
      </w:r>
      <w:r w:rsidR="006A1DA5" w:rsidRPr="00CD25C6">
        <w:rPr>
          <w:sz w:val="28"/>
          <w:szCs w:val="28"/>
        </w:rPr>
        <w:t xml:space="preserve">Собрание, конференция проводятся по инициативе населения </w:t>
      </w:r>
      <w:r w:rsidR="004A56F6" w:rsidRPr="00CD25C6">
        <w:rPr>
          <w:sz w:val="28"/>
          <w:szCs w:val="28"/>
        </w:rPr>
        <w:t>сельского поселения Николо-Березовский сельсовет муниципального района Краснокамский район Республики Башкортостан</w:t>
      </w:r>
      <w:r w:rsidR="006A1DA5" w:rsidRPr="00CD25C6">
        <w:rPr>
          <w:sz w:val="28"/>
          <w:szCs w:val="28"/>
        </w:rPr>
        <w:t>.</w:t>
      </w:r>
      <w:r w:rsidRPr="00CD25C6">
        <w:rPr>
          <w:sz w:val="28"/>
          <w:szCs w:val="28"/>
        </w:rPr>
        <w:t xml:space="preserve"> </w:t>
      </w:r>
    </w:p>
    <w:p w:rsidR="00687442" w:rsidRPr="00CD25C6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CD25C6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территория проведения собрания,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время, дату и место проведения собрания,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CD25C6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CD25C6">
        <w:rPr>
          <w:sz w:val="28"/>
          <w:szCs w:val="28"/>
        </w:rPr>
        <w:t xml:space="preserve">года </w:t>
      </w:r>
      <w:r w:rsidRPr="00CD25C6">
        <w:rPr>
          <w:sz w:val="28"/>
          <w:szCs w:val="28"/>
        </w:rPr>
        <w:t>№ 131-ФЗ «Об общих принципах организации местного</w:t>
      </w:r>
      <w:r w:rsidR="007704D8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самоуправления в Российской Федерации».</w:t>
      </w:r>
    </w:p>
    <w:p w:rsidR="00687442" w:rsidRPr="00CD25C6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CD25C6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995608" w:rsidRPr="00CD25C6">
        <w:rPr>
          <w:sz w:val="28"/>
          <w:szCs w:val="28"/>
        </w:rPr>
        <w:t xml:space="preserve"> Совет</w:t>
      </w:r>
      <w:r w:rsidR="004A56F6" w:rsidRPr="00CD25C6">
        <w:rPr>
          <w:sz w:val="28"/>
          <w:szCs w:val="28"/>
        </w:rPr>
        <w:t xml:space="preserve"> сельско</w:t>
      </w:r>
      <w:r w:rsidR="00995608" w:rsidRPr="00CD25C6">
        <w:rPr>
          <w:sz w:val="28"/>
          <w:szCs w:val="28"/>
        </w:rPr>
        <w:t>го</w:t>
      </w:r>
      <w:r w:rsidR="004A56F6" w:rsidRPr="00CD25C6">
        <w:rPr>
          <w:sz w:val="28"/>
          <w:szCs w:val="28"/>
        </w:rPr>
        <w:t xml:space="preserve"> поселения Николо-Березовский сельсовет муниципального района Краснокамский район Республики Башкортостан.</w:t>
      </w:r>
    </w:p>
    <w:p w:rsidR="00687442" w:rsidRPr="00CD25C6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 xml:space="preserve">Обращение направляется в письменном виде с приложением протокола собрания инициативной группы. Обращение должно быть </w:t>
      </w:r>
      <w:r w:rsidRPr="00CD25C6">
        <w:rPr>
          <w:sz w:val="28"/>
          <w:szCs w:val="28"/>
        </w:rPr>
        <w:lastRenderedPageBreak/>
        <w:t>подписано всеми представителями инициативной группы.</w:t>
      </w:r>
    </w:p>
    <w:p w:rsidR="00687442" w:rsidRPr="00CD25C6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очередном заседании</w:t>
      </w:r>
      <w:r w:rsidR="004A56F6" w:rsidRPr="00CD25C6">
        <w:rPr>
          <w:sz w:val="28"/>
          <w:szCs w:val="28"/>
        </w:rPr>
        <w:t xml:space="preserve"> Совета сельского поселения Николо-Березовский сельсовет муниципального района Краснокамский район Республики Башкортостан</w:t>
      </w:r>
      <w:r w:rsidRPr="00CD25C6">
        <w:rPr>
          <w:i/>
          <w:sz w:val="28"/>
          <w:szCs w:val="28"/>
        </w:rPr>
        <w:t xml:space="preserve"> </w:t>
      </w:r>
      <w:r w:rsidRPr="00CD25C6">
        <w:rPr>
          <w:sz w:val="28"/>
          <w:szCs w:val="28"/>
        </w:rPr>
        <w:t>в соответствии с его регламентом.</w:t>
      </w:r>
    </w:p>
    <w:p w:rsidR="000722A7" w:rsidRPr="00CD25C6" w:rsidRDefault="004A56F6" w:rsidP="004A56F6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 xml:space="preserve">3.5. Совет сельского поселения Николо-Березовский сельсовет муниципального района Краснокамский район Республики Башкортостан </w:t>
      </w:r>
      <w:r w:rsidR="006A1DA5" w:rsidRPr="00CD25C6">
        <w:rPr>
          <w:sz w:val="28"/>
          <w:szCs w:val="28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="000722A7" w:rsidRPr="00CD25C6">
        <w:rPr>
          <w:sz w:val="28"/>
          <w:szCs w:val="28"/>
        </w:rPr>
        <w:t>а и нормативных правовых актов</w:t>
      </w:r>
      <w:r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Башкортостан. </w:t>
      </w:r>
      <w:r w:rsidR="006A1DA5" w:rsidRPr="00CD25C6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CD25C6" w:rsidRDefault="000722A7" w:rsidP="004A56F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 решении</w:t>
      </w:r>
      <w:r w:rsidR="004A56F6" w:rsidRPr="00CD25C6">
        <w:rPr>
          <w:sz w:val="28"/>
          <w:szCs w:val="28"/>
        </w:rPr>
        <w:t xml:space="preserve"> Совета сельского поселения Николо-Березовский сельсовет муниципального района Краснокамский район Республики</w:t>
      </w:r>
      <w:r w:rsidR="006A1DA5" w:rsidRPr="00CD25C6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687442" w:rsidRPr="00CD25C6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инициатор проведения собрания, конференции;</w:t>
      </w:r>
    </w:p>
    <w:p w:rsidR="000722A7" w:rsidRPr="00CD25C6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дата, место и время проведения собрания, конференции;</w:t>
      </w:r>
    </w:p>
    <w:p w:rsidR="000722A7" w:rsidRPr="00CD25C6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повестка собрания, конференции;</w:t>
      </w:r>
    </w:p>
    <w:p w:rsidR="00687442" w:rsidRPr="00CD25C6" w:rsidRDefault="006A1DA5" w:rsidP="004A56F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территория</w:t>
      </w:r>
      <w:r w:rsidR="004A56F6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</w:t>
      </w:r>
      <w:r w:rsidRPr="00CD25C6">
        <w:rPr>
          <w:sz w:val="28"/>
          <w:szCs w:val="28"/>
        </w:rPr>
        <w:t>,</w:t>
      </w:r>
      <w:r w:rsidR="000722A7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на которой проводится собрание, конференция;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CD25C6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CD25C6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CD25C6">
        <w:rPr>
          <w:sz w:val="28"/>
          <w:szCs w:val="28"/>
        </w:rPr>
        <w:t>4. Оповещение граждан о собраниях, конференциях</w:t>
      </w:r>
    </w:p>
    <w:p w:rsidR="00687442" w:rsidRPr="00CD25C6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CD25C6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о собрании - не менее чем за 7 дней до его проведения;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CD25C6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CD25C6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CD25C6">
        <w:rPr>
          <w:sz w:val="28"/>
          <w:szCs w:val="28"/>
        </w:rPr>
        <w:t xml:space="preserve">5. </w:t>
      </w:r>
      <w:r w:rsidR="006A1DA5" w:rsidRPr="00CD25C6">
        <w:rPr>
          <w:sz w:val="28"/>
          <w:szCs w:val="28"/>
        </w:rPr>
        <w:t>Порядок проведения собрания</w:t>
      </w:r>
    </w:p>
    <w:p w:rsidR="00687442" w:rsidRPr="001E1D8C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lastRenderedPageBreak/>
        <w:t xml:space="preserve">Собрание граждан проводится, если общее число граждан, имеющих право на участие в собрании, не превышает </w:t>
      </w:r>
      <w:r w:rsidR="00995608" w:rsidRPr="001E1D8C">
        <w:rPr>
          <w:sz w:val="28"/>
          <w:szCs w:val="28"/>
        </w:rPr>
        <w:t xml:space="preserve">350 </w:t>
      </w:r>
      <w:r w:rsidR="006D3982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человек.</w:t>
      </w:r>
    </w:p>
    <w:p w:rsidR="00687442" w:rsidRPr="001E1D8C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1E1D8C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1E1D8C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1E1D8C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1E1D8C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1E1D8C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1E1D8C">
        <w:rPr>
          <w:sz w:val="28"/>
          <w:szCs w:val="28"/>
        </w:rPr>
        <w:t>у(</w:t>
      </w:r>
      <w:proofErr w:type="gramEnd"/>
      <w:r w:rsidRPr="001E1D8C">
        <w:rPr>
          <w:sz w:val="28"/>
          <w:szCs w:val="28"/>
        </w:rPr>
        <w:t>-ым) вопросу (вопросам), принятое решение (обращение).</w:t>
      </w:r>
    </w:p>
    <w:p w:rsidR="00687442" w:rsidRPr="00CD25C6" w:rsidRDefault="006A1DA5" w:rsidP="002D5C91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Протокол</w:t>
      </w:r>
      <w:r w:rsidR="006D3982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собрания оформляется в</w:t>
      </w:r>
      <w:r w:rsidR="006D3982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соответствии с</w:t>
      </w:r>
      <w:r w:rsidR="006D3982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 xml:space="preserve">настоящим Положением. Решение собрания в течение </w:t>
      </w:r>
      <w:r w:rsidR="00995608" w:rsidRPr="001E1D8C">
        <w:rPr>
          <w:sz w:val="28"/>
          <w:szCs w:val="28"/>
        </w:rPr>
        <w:t>3</w:t>
      </w:r>
      <w:r w:rsidR="006D3982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дней доводится</w:t>
      </w:r>
      <w:r w:rsidR="006D3982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до сведения органов местного самоуправления</w:t>
      </w:r>
      <w:r w:rsidR="002D5C91" w:rsidRPr="001E1D8C">
        <w:rPr>
          <w:sz w:val="28"/>
          <w:szCs w:val="28"/>
        </w:rPr>
        <w:t xml:space="preserve"> сельского поселения</w:t>
      </w:r>
      <w:r w:rsidR="002D5C91" w:rsidRPr="00CD25C6">
        <w:rPr>
          <w:sz w:val="28"/>
          <w:szCs w:val="28"/>
        </w:rPr>
        <w:t xml:space="preserve"> Николо-Березовский сельсовет муниципального района Краснокамский район Республики Башкортостан</w:t>
      </w:r>
      <w:r w:rsidR="006D3982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 xml:space="preserve"> и заинтересованных лиц.</w:t>
      </w:r>
    </w:p>
    <w:p w:rsidR="006D3982" w:rsidRPr="00CD25C6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D25C6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CD25C6">
        <w:rPr>
          <w:sz w:val="28"/>
          <w:szCs w:val="28"/>
        </w:rPr>
        <w:t>6. Основания проведения конференции, норма представительства</w:t>
      </w:r>
    </w:p>
    <w:p w:rsidR="00687442" w:rsidRPr="001E1D8C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При вынесении на рассмотрение инициативного проекта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(проектов), непосредственно затр</w:t>
      </w:r>
      <w:r w:rsidR="0005659A" w:rsidRPr="00CD25C6">
        <w:rPr>
          <w:sz w:val="28"/>
          <w:szCs w:val="28"/>
        </w:rPr>
        <w:t>агивающег</w:t>
      </w:r>
      <w:proofErr w:type="gramStart"/>
      <w:r w:rsidR="0005659A" w:rsidRPr="00CD25C6">
        <w:rPr>
          <w:sz w:val="28"/>
          <w:szCs w:val="28"/>
        </w:rPr>
        <w:t>о(</w:t>
      </w:r>
      <w:proofErr w:type="gramEnd"/>
      <w:r w:rsidR="0005659A" w:rsidRPr="00CD25C6">
        <w:rPr>
          <w:sz w:val="28"/>
          <w:szCs w:val="28"/>
        </w:rPr>
        <w:t xml:space="preserve">-их) интересы более </w:t>
      </w:r>
      <w:r w:rsidR="002D5D91" w:rsidRPr="00CD25C6">
        <w:rPr>
          <w:sz w:val="28"/>
          <w:szCs w:val="28"/>
        </w:rPr>
        <w:t>300</w:t>
      </w:r>
      <w:r w:rsidR="0005659A" w:rsidRPr="00CD25C6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CD25C6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1E1D8C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1E1D8C">
        <w:rPr>
          <w:sz w:val="28"/>
          <w:szCs w:val="28"/>
        </w:rPr>
        <w:t xml:space="preserve"> </w:t>
      </w:r>
      <w:r w:rsidR="002D5D91" w:rsidRPr="001E1D8C">
        <w:rPr>
          <w:sz w:val="28"/>
          <w:szCs w:val="28"/>
        </w:rPr>
        <w:t>300</w:t>
      </w:r>
      <w:r w:rsidR="0005659A" w:rsidRPr="001E1D8C">
        <w:rPr>
          <w:sz w:val="28"/>
          <w:szCs w:val="28"/>
        </w:rPr>
        <w:t xml:space="preserve"> </w:t>
      </w:r>
      <w:r w:rsidRPr="001E1D8C">
        <w:rPr>
          <w:sz w:val="28"/>
          <w:szCs w:val="28"/>
        </w:rPr>
        <w:t>граждан, имеющих</w:t>
      </w:r>
      <w:r w:rsidRPr="00CD25C6">
        <w:rPr>
          <w:sz w:val="28"/>
          <w:szCs w:val="28"/>
        </w:rPr>
        <w:t xml:space="preserve"> право на участие в собрании.</w:t>
      </w:r>
    </w:p>
    <w:p w:rsidR="00687442" w:rsidRPr="00CD25C6" w:rsidRDefault="006A1DA5" w:rsidP="00C3283D">
      <w:pPr>
        <w:pStyle w:val="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CD25C6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CD25C6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CD25C6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CD25C6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 xml:space="preserve">По инициативе граждан, от которых выдвигается делегат на </w:t>
      </w:r>
      <w:r w:rsidRPr="00CD25C6">
        <w:rPr>
          <w:sz w:val="28"/>
          <w:szCs w:val="28"/>
        </w:rPr>
        <w:lastRenderedPageBreak/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CD25C6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CD25C6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CD25C6">
        <w:rPr>
          <w:sz w:val="28"/>
          <w:szCs w:val="28"/>
        </w:rPr>
        <w:t xml:space="preserve">8. </w:t>
      </w:r>
      <w:r w:rsidR="006A1DA5" w:rsidRPr="00CD25C6">
        <w:rPr>
          <w:sz w:val="28"/>
          <w:szCs w:val="28"/>
        </w:rPr>
        <w:t>Порядок проведения конференции</w:t>
      </w:r>
    </w:p>
    <w:p w:rsidR="00687442" w:rsidRPr="00CD25C6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CD25C6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CD25C6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CD25C6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Протокол конференции оформляется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в соответствии с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настоящим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Положением. Решение конференции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в течение 10 дней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доводится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ab/>
        <w:t>до сведения органов местного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самоуправления и</w:t>
      </w:r>
      <w:r w:rsidR="0005659A" w:rsidRPr="00CD25C6">
        <w:rPr>
          <w:sz w:val="28"/>
          <w:szCs w:val="28"/>
        </w:rPr>
        <w:t xml:space="preserve"> </w:t>
      </w:r>
      <w:r w:rsidRPr="00CD25C6">
        <w:rPr>
          <w:sz w:val="28"/>
          <w:szCs w:val="28"/>
        </w:rPr>
        <w:t>заинтересованных лиц.</w:t>
      </w:r>
    </w:p>
    <w:p w:rsidR="0005659A" w:rsidRPr="00CD25C6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687442" w:rsidRPr="00CD25C6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CD25C6">
        <w:rPr>
          <w:sz w:val="28"/>
          <w:szCs w:val="28"/>
        </w:rPr>
        <w:t xml:space="preserve">9. </w:t>
      </w:r>
      <w:r w:rsidR="006A1DA5" w:rsidRPr="00CD25C6">
        <w:rPr>
          <w:sz w:val="28"/>
          <w:szCs w:val="28"/>
        </w:rPr>
        <w:t>Полномочия собрания,</w:t>
      </w:r>
      <w:r w:rsidRPr="00CD25C6">
        <w:rPr>
          <w:sz w:val="28"/>
          <w:szCs w:val="28"/>
        </w:rPr>
        <w:t xml:space="preserve"> </w:t>
      </w:r>
      <w:r w:rsidR="006A1DA5" w:rsidRPr="00CD25C6">
        <w:rPr>
          <w:sz w:val="28"/>
          <w:szCs w:val="28"/>
        </w:rPr>
        <w:t>конференции</w:t>
      </w:r>
    </w:p>
    <w:p w:rsidR="0005659A" w:rsidRPr="00CD25C6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687442" w:rsidRPr="00CD25C6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 полномочиям собрания, конференции относятся: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CD25C6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CD25C6">
        <w:rPr>
          <w:sz w:val="28"/>
          <w:szCs w:val="28"/>
        </w:rPr>
        <w:t>10. Итоги собраний, конференций</w:t>
      </w:r>
    </w:p>
    <w:p w:rsidR="00687442" w:rsidRPr="00CD25C6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Протокол должен содержать следующие данные: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дата, время и место проведения собрания,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инициатор проведения собрания,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состав президиума собрания,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состав счетной комиссии собрания,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CD25C6">
        <w:rPr>
          <w:sz w:val="28"/>
          <w:szCs w:val="28"/>
        </w:rPr>
        <w:t>о(</w:t>
      </w:r>
      <w:proofErr w:type="gramEnd"/>
      <w:r w:rsidRPr="00CD25C6">
        <w:rPr>
          <w:sz w:val="28"/>
          <w:szCs w:val="28"/>
        </w:rPr>
        <w:t>-ых) на голосование;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lastRenderedPageBreak/>
        <w:t>результаты голосования и принятое решение;</w:t>
      </w:r>
    </w:p>
    <w:p w:rsidR="00687442" w:rsidRPr="00CD25C6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CD25C6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CD25C6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CD25C6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CD25C6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CD25C6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  <w:r w:rsidRPr="00CD25C6">
        <w:rPr>
          <w:sz w:val="28"/>
          <w:szCs w:val="28"/>
        </w:rPr>
        <w:t xml:space="preserve">11. </w:t>
      </w:r>
      <w:r w:rsidR="006A1DA5" w:rsidRPr="00CD25C6">
        <w:rPr>
          <w:sz w:val="28"/>
          <w:szCs w:val="28"/>
        </w:rPr>
        <w:t>Финансирование проведения собраний, конференций</w:t>
      </w:r>
    </w:p>
    <w:p w:rsidR="00BA417A" w:rsidRPr="00CD25C6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BA417A" w:rsidRPr="00CD25C6" w:rsidRDefault="006A1DA5" w:rsidP="001E1D8C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2" w:firstLine="669"/>
        <w:jc w:val="both"/>
        <w:rPr>
          <w:sz w:val="28"/>
          <w:szCs w:val="28"/>
        </w:rPr>
      </w:pPr>
      <w:r w:rsidRPr="00CD25C6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</w:t>
      </w:r>
      <w:r w:rsidR="002D5C91" w:rsidRPr="00CD25C6">
        <w:rPr>
          <w:sz w:val="28"/>
          <w:szCs w:val="28"/>
        </w:rPr>
        <w:t xml:space="preserve"> сельского поселения Николо-Березовский сельсовет муниципального района Краснокамский район Республики Башкортостан.</w:t>
      </w:r>
    </w:p>
    <w:p w:rsidR="00BA417A" w:rsidRPr="00CD25C6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p w:rsidR="00BA417A" w:rsidRPr="00CD25C6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sz w:val="28"/>
          <w:szCs w:val="28"/>
        </w:rPr>
      </w:pPr>
    </w:p>
    <w:sectPr w:rsidR="00BA417A" w:rsidRPr="00CD25C6" w:rsidSect="00C3283D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F5" w:rsidRDefault="00B434F5">
      <w:r>
        <w:separator/>
      </w:r>
    </w:p>
  </w:endnote>
  <w:endnote w:type="continuationSeparator" w:id="0">
    <w:p w:rsidR="00B434F5" w:rsidRDefault="00B4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F5" w:rsidRDefault="00B434F5"/>
  </w:footnote>
  <w:footnote w:type="continuationSeparator" w:id="0">
    <w:p w:rsidR="00B434F5" w:rsidRDefault="00B434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5AAE"/>
    <w:rsid w:val="0005659A"/>
    <w:rsid w:val="000722A7"/>
    <w:rsid w:val="001E1D8C"/>
    <w:rsid w:val="002D5C91"/>
    <w:rsid w:val="002D5D91"/>
    <w:rsid w:val="002F53B1"/>
    <w:rsid w:val="003111B3"/>
    <w:rsid w:val="00314531"/>
    <w:rsid w:val="00451FB9"/>
    <w:rsid w:val="004A56F6"/>
    <w:rsid w:val="004E7E91"/>
    <w:rsid w:val="00511BA7"/>
    <w:rsid w:val="005141C3"/>
    <w:rsid w:val="00536A7E"/>
    <w:rsid w:val="005F4002"/>
    <w:rsid w:val="00687442"/>
    <w:rsid w:val="006A1DA5"/>
    <w:rsid w:val="006D3982"/>
    <w:rsid w:val="00713389"/>
    <w:rsid w:val="007704D8"/>
    <w:rsid w:val="008304B8"/>
    <w:rsid w:val="00832D09"/>
    <w:rsid w:val="00870AF6"/>
    <w:rsid w:val="008A0186"/>
    <w:rsid w:val="00995608"/>
    <w:rsid w:val="009E4B49"/>
    <w:rsid w:val="00A40B5C"/>
    <w:rsid w:val="00AA60A8"/>
    <w:rsid w:val="00B434F5"/>
    <w:rsid w:val="00BA417A"/>
    <w:rsid w:val="00BE3F31"/>
    <w:rsid w:val="00C3283D"/>
    <w:rsid w:val="00C331BF"/>
    <w:rsid w:val="00C523FB"/>
    <w:rsid w:val="00C5420D"/>
    <w:rsid w:val="00CD25C6"/>
    <w:rsid w:val="00CD58B1"/>
    <w:rsid w:val="00CD5B05"/>
    <w:rsid w:val="00D14F2D"/>
    <w:rsid w:val="00D4289B"/>
    <w:rsid w:val="00E44A54"/>
    <w:rsid w:val="00E54E73"/>
    <w:rsid w:val="00E616CF"/>
    <w:rsid w:val="00E70593"/>
    <w:rsid w:val="00F465D1"/>
    <w:rsid w:val="00F72480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rmal (Web)"/>
    <w:basedOn w:val="a"/>
    <w:uiPriority w:val="99"/>
    <w:semiHidden/>
    <w:unhideWhenUsed/>
    <w:rsid w:val="002D5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1E1D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D5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8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rmal (Web)"/>
    <w:basedOn w:val="a"/>
    <w:uiPriority w:val="99"/>
    <w:semiHidden/>
    <w:unhideWhenUsed/>
    <w:rsid w:val="002D5D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1E1D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D5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8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</cp:lastModifiedBy>
  <cp:revision>18</cp:revision>
  <cp:lastPrinted>2021-10-26T09:26:00Z</cp:lastPrinted>
  <dcterms:created xsi:type="dcterms:W3CDTF">2021-10-12T10:50:00Z</dcterms:created>
  <dcterms:modified xsi:type="dcterms:W3CDTF">2021-10-26T09:28:00Z</dcterms:modified>
</cp:coreProperties>
</file>